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59" w:rsidRPr="00C01C09" w:rsidRDefault="00562859" w:rsidP="00562859">
      <w:pPr>
        <w:jc w:val="center"/>
        <w:rPr>
          <w:sz w:val="37"/>
        </w:rPr>
      </w:pPr>
      <w:r w:rsidRPr="00C01C09">
        <w:rPr>
          <w:noProof/>
          <w:lang w:eastAsia="ru-RU"/>
        </w:rPr>
        <w:drawing>
          <wp:inline distT="0" distB="0" distL="0" distR="0">
            <wp:extent cx="612775" cy="776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2775" cy="776605"/>
                    </a:xfrm>
                    <a:prstGeom prst="rect">
                      <a:avLst/>
                    </a:prstGeom>
                    <a:solidFill>
                      <a:srgbClr val="FFFFFF"/>
                    </a:solidFill>
                    <a:ln w="9525">
                      <a:noFill/>
                      <a:miter lim="800000"/>
                      <a:headEnd/>
                      <a:tailEnd/>
                    </a:ln>
                  </pic:spPr>
                </pic:pic>
              </a:graphicData>
            </a:graphic>
          </wp:inline>
        </w:drawing>
      </w:r>
    </w:p>
    <w:p w:rsidR="00562859" w:rsidRPr="00C01C09" w:rsidRDefault="00562859" w:rsidP="00562859">
      <w:pPr>
        <w:jc w:val="center"/>
        <w:rPr>
          <w:sz w:val="37"/>
        </w:rPr>
      </w:pPr>
    </w:p>
    <w:p w:rsidR="00562859" w:rsidRPr="00C01C09" w:rsidRDefault="00562859" w:rsidP="00562859">
      <w:pPr>
        <w:jc w:val="center"/>
        <w:rPr>
          <w:rFonts w:ascii="Arial" w:hAnsi="Arial" w:cs="Arial"/>
          <w:sz w:val="36"/>
        </w:rPr>
      </w:pPr>
      <w:r w:rsidRPr="00C01C09">
        <w:rPr>
          <w:rFonts w:ascii="Arial" w:hAnsi="Arial" w:cs="Arial"/>
          <w:b/>
          <w:spacing w:val="24"/>
          <w:sz w:val="40"/>
        </w:rPr>
        <w:t>Котельничская районная Дума</w:t>
      </w:r>
    </w:p>
    <w:p w:rsidR="00562859" w:rsidRPr="00C01C09" w:rsidRDefault="00770FB3" w:rsidP="00562859">
      <w:pPr>
        <w:jc w:val="center"/>
      </w:pPr>
      <w:r w:rsidRPr="00C01C09">
        <w:rPr>
          <w:rFonts w:ascii="Arial" w:hAnsi="Arial" w:cs="Arial"/>
          <w:sz w:val="36"/>
        </w:rPr>
        <w:t>шестого</w:t>
      </w:r>
      <w:r w:rsidR="00562859" w:rsidRPr="00C01C09">
        <w:rPr>
          <w:rFonts w:ascii="Arial" w:hAnsi="Arial" w:cs="Arial"/>
          <w:sz w:val="36"/>
        </w:rPr>
        <w:t xml:space="preserve"> созыва</w:t>
      </w:r>
    </w:p>
    <w:p w:rsidR="00562859" w:rsidRPr="00C01C09" w:rsidRDefault="00562859" w:rsidP="00562859">
      <w:pPr>
        <w:jc w:val="center"/>
      </w:pPr>
    </w:p>
    <w:p w:rsidR="00562859" w:rsidRPr="00C01C09" w:rsidRDefault="00562859" w:rsidP="00562859">
      <w:pPr>
        <w:jc w:val="center"/>
      </w:pPr>
    </w:p>
    <w:p w:rsidR="00562859" w:rsidRPr="00C01C09" w:rsidRDefault="00562859" w:rsidP="00562859">
      <w:pPr>
        <w:jc w:val="center"/>
        <w:rPr>
          <w:sz w:val="36"/>
          <w:szCs w:val="43"/>
        </w:rPr>
      </w:pPr>
      <w:r w:rsidRPr="00C01C09">
        <w:rPr>
          <w:rFonts w:ascii="Arial" w:hAnsi="Arial" w:cs="Arial"/>
          <w:b/>
          <w:spacing w:val="80"/>
          <w:sz w:val="36"/>
        </w:rPr>
        <w:t>РЕШЕНИЕ</w:t>
      </w:r>
    </w:p>
    <w:p w:rsidR="00562859" w:rsidRPr="00C01C09" w:rsidRDefault="00562859" w:rsidP="00562859">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562859" w:rsidRPr="00C01C09" w:rsidTr="007A22DB">
        <w:tc>
          <w:tcPr>
            <w:tcW w:w="1710" w:type="dxa"/>
            <w:tcBorders>
              <w:bottom w:val="single" w:sz="1" w:space="0" w:color="000000"/>
            </w:tcBorders>
            <w:shd w:val="clear" w:color="auto" w:fill="auto"/>
          </w:tcPr>
          <w:p w:rsidR="00562859" w:rsidRPr="00C01C09" w:rsidRDefault="00562859" w:rsidP="007A22DB">
            <w:pPr>
              <w:pStyle w:val="a6"/>
              <w:snapToGrid w:val="0"/>
              <w:jc w:val="center"/>
              <w:rPr>
                <w:sz w:val="28"/>
                <w:szCs w:val="28"/>
              </w:rPr>
            </w:pPr>
          </w:p>
        </w:tc>
        <w:tc>
          <w:tcPr>
            <w:tcW w:w="6060" w:type="dxa"/>
            <w:shd w:val="clear" w:color="auto" w:fill="auto"/>
          </w:tcPr>
          <w:p w:rsidR="00562859" w:rsidRPr="00C01C09" w:rsidRDefault="00562859" w:rsidP="007A22DB">
            <w:pPr>
              <w:pStyle w:val="a6"/>
              <w:snapToGrid w:val="0"/>
              <w:jc w:val="right"/>
              <w:rPr>
                <w:sz w:val="28"/>
                <w:szCs w:val="28"/>
              </w:rPr>
            </w:pPr>
            <w:r w:rsidRPr="00C01C09">
              <w:rPr>
                <w:sz w:val="28"/>
                <w:szCs w:val="28"/>
              </w:rPr>
              <w:t>№</w:t>
            </w:r>
          </w:p>
        </w:tc>
        <w:tc>
          <w:tcPr>
            <w:tcW w:w="1697" w:type="dxa"/>
            <w:tcBorders>
              <w:bottom w:val="single" w:sz="1" w:space="0" w:color="000000"/>
            </w:tcBorders>
            <w:shd w:val="clear" w:color="auto" w:fill="auto"/>
          </w:tcPr>
          <w:p w:rsidR="00562859" w:rsidRPr="00C01C09" w:rsidRDefault="00562859" w:rsidP="007A22DB">
            <w:pPr>
              <w:pStyle w:val="a6"/>
              <w:snapToGrid w:val="0"/>
              <w:jc w:val="center"/>
              <w:rPr>
                <w:sz w:val="28"/>
                <w:szCs w:val="28"/>
              </w:rPr>
            </w:pPr>
          </w:p>
        </w:tc>
      </w:tr>
      <w:tr w:rsidR="00562859" w:rsidRPr="00C01C09" w:rsidTr="007A22DB">
        <w:tc>
          <w:tcPr>
            <w:tcW w:w="1710" w:type="dxa"/>
            <w:shd w:val="clear" w:color="auto" w:fill="auto"/>
          </w:tcPr>
          <w:p w:rsidR="00562859" w:rsidRPr="00C01C09" w:rsidRDefault="00562859" w:rsidP="007A22DB">
            <w:pPr>
              <w:pStyle w:val="a6"/>
              <w:snapToGrid w:val="0"/>
              <w:jc w:val="center"/>
              <w:rPr>
                <w:sz w:val="28"/>
                <w:szCs w:val="28"/>
              </w:rPr>
            </w:pPr>
          </w:p>
        </w:tc>
        <w:tc>
          <w:tcPr>
            <w:tcW w:w="6060" w:type="dxa"/>
            <w:shd w:val="clear" w:color="auto" w:fill="auto"/>
          </w:tcPr>
          <w:p w:rsidR="00562859" w:rsidRPr="00C01C09" w:rsidRDefault="00562859" w:rsidP="007A22DB">
            <w:pPr>
              <w:pStyle w:val="a6"/>
              <w:snapToGrid w:val="0"/>
              <w:jc w:val="center"/>
              <w:rPr>
                <w:sz w:val="28"/>
                <w:szCs w:val="28"/>
              </w:rPr>
            </w:pPr>
            <w:r w:rsidRPr="00C01C09">
              <w:rPr>
                <w:sz w:val="28"/>
                <w:szCs w:val="28"/>
              </w:rPr>
              <w:t>г</w:t>
            </w:r>
            <w:proofErr w:type="gramStart"/>
            <w:r w:rsidRPr="00C01C09">
              <w:rPr>
                <w:sz w:val="28"/>
                <w:szCs w:val="28"/>
              </w:rPr>
              <w:t>.К</w:t>
            </w:r>
            <w:proofErr w:type="gramEnd"/>
            <w:r w:rsidRPr="00C01C09">
              <w:rPr>
                <w:sz w:val="28"/>
                <w:szCs w:val="28"/>
              </w:rPr>
              <w:t>отельнич</w:t>
            </w:r>
          </w:p>
        </w:tc>
        <w:tc>
          <w:tcPr>
            <w:tcW w:w="1697" w:type="dxa"/>
            <w:shd w:val="clear" w:color="auto" w:fill="auto"/>
          </w:tcPr>
          <w:p w:rsidR="00562859" w:rsidRPr="00C01C09" w:rsidRDefault="00562859" w:rsidP="007A22DB">
            <w:pPr>
              <w:pStyle w:val="a6"/>
              <w:snapToGrid w:val="0"/>
              <w:jc w:val="center"/>
              <w:rPr>
                <w:sz w:val="28"/>
                <w:szCs w:val="28"/>
              </w:rPr>
            </w:pPr>
          </w:p>
        </w:tc>
      </w:tr>
    </w:tbl>
    <w:p w:rsidR="00562859" w:rsidRPr="00C01C09" w:rsidRDefault="00562859" w:rsidP="00DA295B">
      <w:pPr>
        <w:jc w:val="both"/>
      </w:pPr>
    </w:p>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562859" w:rsidRPr="00C01C09" w:rsidTr="007A22DB">
        <w:tc>
          <w:tcPr>
            <w:tcW w:w="900" w:type="dxa"/>
            <w:shd w:val="clear" w:color="auto" w:fill="auto"/>
          </w:tcPr>
          <w:p w:rsidR="00562859" w:rsidRPr="00C01C09" w:rsidRDefault="00562859" w:rsidP="00DA295B">
            <w:pPr>
              <w:pStyle w:val="a6"/>
              <w:snapToGrid w:val="0"/>
              <w:jc w:val="both"/>
              <w:rPr>
                <w:sz w:val="27"/>
                <w:szCs w:val="27"/>
              </w:rPr>
            </w:pPr>
          </w:p>
        </w:tc>
        <w:tc>
          <w:tcPr>
            <w:tcW w:w="7035" w:type="dxa"/>
            <w:shd w:val="clear" w:color="auto" w:fill="auto"/>
          </w:tcPr>
          <w:p w:rsidR="00DE5D6A" w:rsidRPr="00C01C09" w:rsidRDefault="00562859" w:rsidP="00DE5D6A">
            <w:pPr>
              <w:jc w:val="center"/>
              <w:rPr>
                <w:b/>
                <w:sz w:val="28"/>
                <w:szCs w:val="28"/>
              </w:rPr>
            </w:pPr>
            <w:r w:rsidRPr="00C01C09">
              <w:rPr>
                <w:b/>
                <w:sz w:val="28"/>
                <w:szCs w:val="28"/>
              </w:rPr>
              <w:t xml:space="preserve">Об утверждении </w:t>
            </w:r>
            <w:r w:rsidR="00D96D77" w:rsidRPr="00C01C09">
              <w:rPr>
                <w:b/>
                <w:sz w:val="28"/>
                <w:szCs w:val="28"/>
              </w:rPr>
              <w:t>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Котел</w:t>
            </w:r>
            <w:r w:rsidR="00DE5D6A" w:rsidRPr="00C01C09">
              <w:rPr>
                <w:b/>
                <w:sz w:val="28"/>
                <w:szCs w:val="28"/>
              </w:rPr>
              <w:t>ьничского муниципального района</w:t>
            </w:r>
          </w:p>
          <w:p w:rsidR="00562859" w:rsidRPr="00C01C09" w:rsidRDefault="00D96D77" w:rsidP="00DE5D6A">
            <w:pPr>
              <w:jc w:val="center"/>
              <w:rPr>
                <w:sz w:val="27"/>
                <w:szCs w:val="27"/>
              </w:rPr>
            </w:pPr>
            <w:r w:rsidRPr="00C01C09">
              <w:rPr>
                <w:b/>
                <w:sz w:val="28"/>
                <w:szCs w:val="28"/>
              </w:rPr>
              <w:t>Кировской области</w:t>
            </w:r>
          </w:p>
        </w:tc>
        <w:tc>
          <w:tcPr>
            <w:tcW w:w="1544" w:type="dxa"/>
            <w:shd w:val="clear" w:color="auto" w:fill="auto"/>
          </w:tcPr>
          <w:p w:rsidR="00562859" w:rsidRPr="00C01C09" w:rsidRDefault="00562859" w:rsidP="00DA295B">
            <w:pPr>
              <w:pStyle w:val="a6"/>
              <w:snapToGrid w:val="0"/>
              <w:jc w:val="both"/>
              <w:rPr>
                <w:sz w:val="27"/>
                <w:szCs w:val="27"/>
              </w:rPr>
            </w:pPr>
          </w:p>
        </w:tc>
      </w:tr>
    </w:tbl>
    <w:p w:rsidR="00562859" w:rsidRPr="00C01C09" w:rsidRDefault="00562859" w:rsidP="00DE5D6A">
      <w:pPr>
        <w:spacing w:before="480" w:line="360" w:lineRule="auto"/>
        <w:ind w:firstLine="708"/>
        <w:jc w:val="both"/>
        <w:rPr>
          <w:sz w:val="28"/>
          <w:szCs w:val="28"/>
        </w:rPr>
      </w:pPr>
      <w:proofErr w:type="gramStart"/>
      <w:r w:rsidRPr="00C01C09">
        <w:rPr>
          <w:sz w:val="28"/>
          <w:szCs w:val="28"/>
        </w:rPr>
        <w:t xml:space="preserve">В соответствии </w:t>
      </w:r>
      <w:r w:rsidR="00D931C3" w:rsidRPr="00C01C09">
        <w:rPr>
          <w:sz w:val="28"/>
          <w:szCs w:val="28"/>
        </w:rPr>
        <w:t xml:space="preserve">со статьей 3.1 Федерального закона от </w:t>
      </w:r>
      <w:r w:rsidR="00DE5D6A" w:rsidRPr="00C01C09">
        <w:rPr>
          <w:sz w:val="28"/>
          <w:szCs w:val="28"/>
        </w:rPr>
        <w:t xml:space="preserve"> </w:t>
      </w:r>
      <w:r w:rsidR="00D931C3" w:rsidRPr="00C01C09">
        <w:rPr>
          <w:sz w:val="28"/>
          <w:szCs w:val="28"/>
        </w:rPr>
        <w:t xml:space="preserve">08.11.2007 </w:t>
      </w:r>
      <w:r w:rsidR="00DE5D6A" w:rsidRPr="00C01C09">
        <w:rPr>
          <w:sz w:val="28"/>
          <w:szCs w:val="28"/>
        </w:rPr>
        <w:t xml:space="preserve">        </w:t>
      </w:r>
      <w:r w:rsidR="00D931C3" w:rsidRPr="00C01C09">
        <w:rPr>
          <w:sz w:val="28"/>
          <w:szCs w:val="28"/>
        </w:rPr>
        <w:t>№</w:t>
      </w:r>
      <w:r w:rsidR="007D31F9" w:rsidRPr="00C01C09">
        <w:rPr>
          <w:sz w:val="28"/>
          <w:szCs w:val="28"/>
        </w:rPr>
        <w:t xml:space="preserve"> </w:t>
      </w:r>
      <w:r w:rsidR="00D931C3" w:rsidRPr="00C01C09">
        <w:rPr>
          <w:sz w:val="28"/>
          <w:szCs w:val="28"/>
        </w:rPr>
        <w:t>259-ФЗ «Устав автомобильного транспорта и городского наземного электрического транспорта», статьей 13.1 Федерального закона от 08.11.2007-ФЗ</w:t>
      </w:r>
      <w:r w:rsidR="00F0347C" w:rsidRPr="00C01C09">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w:t>
      </w:r>
      <w:r w:rsidR="007D31F9" w:rsidRPr="00C01C09">
        <w:rPr>
          <w:sz w:val="28"/>
          <w:szCs w:val="28"/>
        </w:rPr>
        <w:t xml:space="preserve"> </w:t>
      </w:r>
      <w:r w:rsidR="00F0347C" w:rsidRPr="00C01C09">
        <w:rPr>
          <w:sz w:val="28"/>
          <w:szCs w:val="28"/>
        </w:rPr>
        <w:t>248-ФЗ «О государственном контроле в Российской Федерации»,</w:t>
      </w:r>
      <w:r w:rsidRPr="00C01C09">
        <w:rPr>
          <w:sz w:val="28"/>
          <w:szCs w:val="28"/>
        </w:rPr>
        <w:t xml:space="preserve"> Уставом муниципального образования Котельничский</w:t>
      </w:r>
      <w:proofErr w:type="gramEnd"/>
      <w:r w:rsidRPr="00C01C09">
        <w:rPr>
          <w:sz w:val="28"/>
          <w:szCs w:val="28"/>
        </w:rPr>
        <w:t xml:space="preserve"> муниципальный район Кировской области Котельничская районная Дума РЕШИЛА:</w:t>
      </w:r>
    </w:p>
    <w:p w:rsidR="00F8468C" w:rsidRPr="00C01C09" w:rsidRDefault="00562859" w:rsidP="00C01C09">
      <w:pPr>
        <w:numPr>
          <w:ilvl w:val="0"/>
          <w:numId w:val="27"/>
        </w:numPr>
        <w:spacing w:line="360" w:lineRule="auto"/>
        <w:ind w:left="0" w:firstLine="708"/>
        <w:jc w:val="both"/>
        <w:rPr>
          <w:sz w:val="28"/>
          <w:szCs w:val="28"/>
        </w:rPr>
      </w:pPr>
      <w:r w:rsidRPr="00C01C09">
        <w:rPr>
          <w:bCs/>
          <w:sz w:val="28"/>
          <w:szCs w:val="28"/>
        </w:rPr>
        <w:t xml:space="preserve">Утвердить </w:t>
      </w:r>
      <w:r w:rsidR="00895A39" w:rsidRPr="00C01C09">
        <w:rPr>
          <w:bCs/>
          <w:sz w:val="28"/>
          <w:szCs w:val="28"/>
        </w:rPr>
        <w:t>Положение о муниципальном контроле на автомобильном транспорте, городском наземном электрическом транспорте</w:t>
      </w:r>
      <w:r w:rsidR="00F8468C" w:rsidRPr="00C01C09">
        <w:rPr>
          <w:bCs/>
          <w:sz w:val="28"/>
          <w:szCs w:val="28"/>
        </w:rPr>
        <w:t xml:space="preserve"> </w:t>
      </w:r>
      <w:r w:rsidR="00895A39" w:rsidRPr="00C01C09">
        <w:rPr>
          <w:bCs/>
          <w:sz w:val="28"/>
          <w:szCs w:val="28"/>
        </w:rPr>
        <w:t>и дорожном хозяйстве</w:t>
      </w:r>
      <w:r w:rsidR="00F8468C" w:rsidRPr="00C01C09">
        <w:rPr>
          <w:bCs/>
          <w:sz w:val="28"/>
          <w:szCs w:val="28"/>
        </w:rPr>
        <w:t xml:space="preserve"> вне границ населенных пунктов в границах Котельничского муниципального района Кировской области.</w:t>
      </w:r>
      <w:r w:rsidR="00C01C09" w:rsidRPr="00C01C09">
        <w:rPr>
          <w:bCs/>
          <w:sz w:val="28"/>
          <w:szCs w:val="28"/>
        </w:rPr>
        <w:t xml:space="preserve"> Прилагается.</w:t>
      </w:r>
    </w:p>
    <w:p w:rsidR="007D31F9" w:rsidRPr="00C01C09" w:rsidRDefault="00562859" w:rsidP="00C01C09">
      <w:pPr>
        <w:numPr>
          <w:ilvl w:val="0"/>
          <w:numId w:val="27"/>
        </w:numPr>
        <w:spacing w:line="276" w:lineRule="auto"/>
        <w:ind w:left="0" w:firstLine="708"/>
        <w:jc w:val="both"/>
        <w:rPr>
          <w:sz w:val="28"/>
          <w:szCs w:val="28"/>
        </w:rPr>
      </w:pPr>
      <w:r w:rsidRPr="00C01C09">
        <w:rPr>
          <w:sz w:val="28"/>
          <w:szCs w:val="28"/>
        </w:rPr>
        <w:lastRenderedPageBreak/>
        <w:t xml:space="preserve">Опубликовать (обнародовать) настоящее решение </w:t>
      </w:r>
      <w:r w:rsidRPr="00C01C09">
        <w:rPr>
          <w:sz w:val="28"/>
        </w:rPr>
        <w:t xml:space="preserve">на официальном сайте органов местного самоуправления Котельничского муниципального района </w:t>
      </w:r>
      <w:hyperlink r:id="rId7" w:history="1">
        <w:r w:rsidRPr="00C01C09">
          <w:rPr>
            <w:rStyle w:val="af2"/>
            <w:color w:val="auto"/>
            <w:sz w:val="28"/>
          </w:rPr>
          <w:t>www.kotelnich-msu.ru</w:t>
        </w:r>
      </w:hyperlink>
      <w:r w:rsidRPr="00C01C09">
        <w:rPr>
          <w:sz w:val="28"/>
        </w:rPr>
        <w:t xml:space="preserve"> в сети Интернет</w:t>
      </w:r>
      <w:r w:rsidRPr="00C01C09">
        <w:rPr>
          <w:sz w:val="28"/>
          <w:szCs w:val="28"/>
        </w:rPr>
        <w:t>.</w:t>
      </w:r>
    </w:p>
    <w:p w:rsidR="00562859" w:rsidRPr="00C01C09" w:rsidRDefault="00562859" w:rsidP="00562859">
      <w:pPr>
        <w:spacing w:before="480"/>
        <w:rPr>
          <w:sz w:val="28"/>
          <w:szCs w:val="28"/>
        </w:rPr>
      </w:pPr>
      <w:r w:rsidRPr="00C01C09">
        <w:rPr>
          <w:sz w:val="28"/>
          <w:szCs w:val="28"/>
        </w:rPr>
        <w:t xml:space="preserve">Председатель Котельничской </w:t>
      </w:r>
    </w:p>
    <w:p w:rsidR="00562859" w:rsidRPr="00C01C09" w:rsidRDefault="00562859" w:rsidP="00562859">
      <w:pPr>
        <w:rPr>
          <w:sz w:val="28"/>
          <w:szCs w:val="28"/>
        </w:rPr>
      </w:pPr>
      <w:r w:rsidRPr="00C01C09">
        <w:rPr>
          <w:sz w:val="28"/>
          <w:szCs w:val="28"/>
        </w:rPr>
        <w:t xml:space="preserve">районной Думы                                                                   </w:t>
      </w:r>
      <w:r w:rsidR="00770FB3" w:rsidRPr="00C01C09">
        <w:rPr>
          <w:sz w:val="28"/>
          <w:szCs w:val="28"/>
        </w:rPr>
        <w:t xml:space="preserve">                 А.А. Мамаев</w:t>
      </w:r>
    </w:p>
    <w:p w:rsidR="00562859" w:rsidRPr="00C01C09" w:rsidRDefault="00562859" w:rsidP="00562859">
      <w:pPr>
        <w:rPr>
          <w:sz w:val="28"/>
          <w:szCs w:val="28"/>
        </w:rPr>
      </w:pPr>
    </w:p>
    <w:p w:rsidR="00562859" w:rsidRPr="00C01C09" w:rsidRDefault="00770FB3" w:rsidP="00562859">
      <w:pPr>
        <w:rPr>
          <w:sz w:val="28"/>
          <w:szCs w:val="28"/>
        </w:rPr>
      </w:pPr>
      <w:r w:rsidRPr="00C01C09">
        <w:rPr>
          <w:sz w:val="28"/>
          <w:szCs w:val="28"/>
        </w:rPr>
        <w:t>И.о. г</w:t>
      </w:r>
      <w:r w:rsidR="00562859" w:rsidRPr="00C01C09">
        <w:rPr>
          <w:sz w:val="28"/>
          <w:szCs w:val="28"/>
        </w:rPr>
        <w:t>лав</w:t>
      </w:r>
      <w:r w:rsidRPr="00C01C09">
        <w:rPr>
          <w:sz w:val="28"/>
          <w:szCs w:val="28"/>
        </w:rPr>
        <w:t>ы</w:t>
      </w:r>
    </w:p>
    <w:p w:rsidR="00562859" w:rsidRPr="00C01C09" w:rsidRDefault="00562859" w:rsidP="00562859">
      <w:pPr>
        <w:rPr>
          <w:sz w:val="28"/>
          <w:szCs w:val="28"/>
        </w:rPr>
      </w:pPr>
      <w:r w:rsidRPr="00C01C09">
        <w:rPr>
          <w:sz w:val="28"/>
          <w:szCs w:val="28"/>
        </w:rPr>
        <w:t xml:space="preserve">Котельничского района                                      </w:t>
      </w:r>
      <w:r w:rsidR="00770FB3" w:rsidRPr="00C01C09">
        <w:rPr>
          <w:sz w:val="28"/>
          <w:szCs w:val="28"/>
        </w:rPr>
        <w:t xml:space="preserve">                          М.А. Решетников</w:t>
      </w:r>
    </w:p>
    <w:p w:rsidR="00562859" w:rsidRPr="00C01C09" w:rsidRDefault="00DE5D6A" w:rsidP="00562859">
      <w:pPr>
        <w:jc w:val="both"/>
        <w:rPr>
          <w:sz w:val="28"/>
          <w:szCs w:val="28"/>
        </w:rPr>
      </w:pPr>
      <w:r w:rsidRPr="00C01C09">
        <w:rPr>
          <w:sz w:val="28"/>
          <w:szCs w:val="28"/>
        </w:rPr>
        <w:t>___________________________________________________________________</w:t>
      </w:r>
    </w:p>
    <w:p w:rsidR="00DE5D6A" w:rsidRPr="00C01C09" w:rsidRDefault="00DE5D6A" w:rsidP="00562859">
      <w:pPr>
        <w:jc w:val="both"/>
        <w:rPr>
          <w:sz w:val="28"/>
          <w:szCs w:val="28"/>
        </w:rPr>
      </w:pPr>
    </w:p>
    <w:p w:rsidR="00562859" w:rsidRPr="00C01C09" w:rsidRDefault="00562859" w:rsidP="00562859">
      <w:pPr>
        <w:jc w:val="both"/>
        <w:rPr>
          <w:sz w:val="28"/>
          <w:szCs w:val="28"/>
        </w:rPr>
      </w:pPr>
      <w:r w:rsidRPr="00C01C09">
        <w:rPr>
          <w:sz w:val="28"/>
          <w:szCs w:val="28"/>
        </w:rPr>
        <w:t>ПОДГОТОВЛЕНО</w:t>
      </w:r>
    </w:p>
    <w:p w:rsidR="00562859" w:rsidRPr="00C01C09" w:rsidRDefault="00562859" w:rsidP="00562859">
      <w:pPr>
        <w:rPr>
          <w:sz w:val="28"/>
          <w:szCs w:val="28"/>
        </w:rPr>
      </w:pPr>
    </w:p>
    <w:p w:rsidR="007D31F9" w:rsidRPr="00C01C09" w:rsidRDefault="007D31F9" w:rsidP="00562859">
      <w:pPr>
        <w:rPr>
          <w:sz w:val="28"/>
          <w:szCs w:val="28"/>
        </w:rPr>
      </w:pPr>
      <w:r w:rsidRPr="00C01C09">
        <w:rPr>
          <w:sz w:val="28"/>
          <w:szCs w:val="28"/>
        </w:rPr>
        <w:t xml:space="preserve">Ведущий специалист отдела ЖКХ, </w:t>
      </w:r>
    </w:p>
    <w:p w:rsidR="00562859" w:rsidRPr="00C01C09" w:rsidRDefault="007D31F9" w:rsidP="00562859">
      <w:pPr>
        <w:rPr>
          <w:sz w:val="28"/>
          <w:szCs w:val="28"/>
        </w:rPr>
      </w:pPr>
      <w:r w:rsidRPr="00C01C09">
        <w:rPr>
          <w:sz w:val="28"/>
          <w:szCs w:val="28"/>
        </w:rPr>
        <w:t>архитектуры и градостроительства</w:t>
      </w:r>
    </w:p>
    <w:p w:rsidR="00562859" w:rsidRPr="00C01C09" w:rsidRDefault="00562859" w:rsidP="00562859">
      <w:pPr>
        <w:rPr>
          <w:sz w:val="28"/>
          <w:szCs w:val="28"/>
        </w:rPr>
      </w:pPr>
      <w:r w:rsidRPr="00C01C09">
        <w:rPr>
          <w:sz w:val="28"/>
          <w:szCs w:val="28"/>
        </w:rPr>
        <w:t xml:space="preserve">администрации </w:t>
      </w:r>
      <w:r w:rsidR="007B4952">
        <w:rPr>
          <w:sz w:val="28"/>
          <w:szCs w:val="28"/>
        </w:rPr>
        <w:t xml:space="preserve">Котельничского </w:t>
      </w:r>
      <w:r w:rsidRPr="00C01C09">
        <w:rPr>
          <w:sz w:val="28"/>
          <w:szCs w:val="28"/>
        </w:rPr>
        <w:t>района</w:t>
      </w:r>
      <w:r w:rsidR="007D31F9" w:rsidRPr="00C01C09">
        <w:rPr>
          <w:sz w:val="28"/>
          <w:szCs w:val="28"/>
        </w:rPr>
        <w:t xml:space="preserve">                                           С.В.Никонов</w:t>
      </w:r>
    </w:p>
    <w:p w:rsidR="00562859" w:rsidRPr="00C01C09" w:rsidRDefault="00562859" w:rsidP="00562859">
      <w:pPr>
        <w:rPr>
          <w:sz w:val="28"/>
          <w:szCs w:val="28"/>
        </w:rPr>
      </w:pPr>
      <w:r w:rsidRPr="00C01C09">
        <w:rPr>
          <w:sz w:val="28"/>
          <w:szCs w:val="28"/>
        </w:rPr>
        <w:t xml:space="preserve">                                                      </w:t>
      </w:r>
    </w:p>
    <w:p w:rsidR="00562859" w:rsidRPr="00C01C09" w:rsidRDefault="00562859" w:rsidP="00562859">
      <w:pPr>
        <w:rPr>
          <w:sz w:val="28"/>
          <w:szCs w:val="28"/>
        </w:rPr>
      </w:pPr>
    </w:p>
    <w:p w:rsidR="00562859" w:rsidRPr="00C01C09" w:rsidRDefault="00562859" w:rsidP="00562859">
      <w:pPr>
        <w:rPr>
          <w:sz w:val="28"/>
          <w:szCs w:val="28"/>
        </w:rPr>
      </w:pPr>
      <w:r w:rsidRPr="00C01C09">
        <w:rPr>
          <w:sz w:val="28"/>
          <w:szCs w:val="28"/>
        </w:rPr>
        <w:t>СОГЛАСОВАНО</w:t>
      </w:r>
    </w:p>
    <w:p w:rsidR="00562859" w:rsidRPr="00C01C09" w:rsidRDefault="00562859" w:rsidP="00562859">
      <w:pPr>
        <w:rPr>
          <w:sz w:val="28"/>
          <w:szCs w:val="28"/>
        </w:rPr>
      </w:pPr>
    </w:p>
    <w:p w:rsidR="007B4952" w:rsidRDefault="007B4952" w:rsidP="007B4952">
      <w:pPr>
        <w:rPr>
          <w:sz w:val="28"/>
          <w:szCs w:val="28"/>
        </w:rPr>
      </w:pPr>
      <w:r>
        <w:rPr>
          <w:sz w:val="28"/>
          <w:szCs w:val="28"/>
        </w:rPr>
        <w:t>Заместитель главы</w:t>
      </w:r>
    </w:p>
    <w:p w:rsidR="007B4952" w:rsidRDefault="007B4952" w:rsidP="007B4952">
      <w:pPr>
        <w:rPr>
          <w:sz w:val="28"/>
          <w:szCs w:val="28"/>
        </w:rPr>
      </w:pPr>
      <w:r>
        <w:rPr>
          <w:sz w:val="28"/>
          <w:szCs w:val="28"/>
        </w:rPr>
        <w:t>администрации Котельничского района,</w:t>
      </w:r>
    </w:p>
    <w:p w:rsidR="00562859" w:rsidRPr="00C01C09" w:rsidRDefault="007B4952" w:rsidP="007B4952">
      <w:pPr>
        <w:rPr>
          <w:sz w:val="28"/>
          <w:szCs w:val="28"/>
        </w:rPr>
      </w:pPr>
      <w:r>
        <w:rPr>
          <w:sz w:val="28"/>
          <w:szCs w:val="28"/>
        </w:rPr>
        <w:t xml:space="preserve">заведующий отделом экономики                                                      А.А. </w:t>
      </w:r>
      <w:proofErr w:type="spellStart"/>
      <w:r>
        <w:rPr>
          <w:sz w:val="28"/>
          <w:szCs w:val="28"/>
        </w:rPr>
        <w:t>Носкова</w:t>
      </w:r>
      <w:proofErr w:type="spellEnd"/>
    </w:p>
    <w:p w:rsidR="00562859" w:rsidRPr="00C01C09" w:rsidRDefault="00562859" w:rsidP="00562859">
      <w:pPr>
        <w:rPr>
          <w:sz w:val="28"/>
          <w:szCs w:val="28"/>
        </w:rPr>
      </w:pPr>
    </w:p>
    <w:p w:rsidR="00562859" w:rsidRPr="00C01C09" w:rsidRDefault="00562859" w:rsidP="00562859">
      <w:pPr>
        <w:rPr>
          <w:sz w:val="28"/>
          <w:szCs w:val="28"/>
        </w:rPr>
      </w:pPr>
      <w:r w:rsidRPr="00C01C09">
        <w:rPr>
          <w:sz w:val="28"/>
          <w:szCs w:val="28"/>
        </w:rPr>
        <w:t xml:space="preserve">Правовая и </w:t>
      </w:r>
      <w:proofErr w:type="spellStart"/>
      <w:r w:rsidRPr="00C01C09">
        <w:rPr>
          <w:sz w:val="28"/>
          <w:szCs w:val="28"/>
        </w:rPr>
        <w:t>антикоррупционная</w:t>
      </w:r>
      <w:proofErr w:type="spellEnd"/>
      <w:r w:rsidRPr="00C01C09">
        <w:rPr>
          <w:sz w:val="28"/>
          <w:szCs w:val="28"/>
        </w:rPr>
        <w:t xml:space="preserve"> экспертиза:</w:t>
      </w:r>
    </w:p>
    <w:p w:rsidR="00562859" w:rsidRPr="00C01C09" w:rsidRDefault="00562859" w:rsidP="00562859">
      <w:pPr>
        <w:spacing w:line="360" w:lineRule="auto"/>
        <w:ind w:firstLine="709"/>
        <w:jc w:val="both"/>
        <w:rPr>
          <w:sz w:val="28"/>
          <w:szCs w:val="28"/>
        </w:rPr>
      </w:pPr>
    </w:p>
    <w:p w:rsidR="00562859" w:rsidRPr="00C01C09" w:rsidRDefault="00562859" w:rsidP="00562859">
      <w:pPr>
        <w:ind w:firstLine="709"/>
        <w:jc w:val="both"/>
        <w:rPr>
          <w:sz w:val="28"/>
          <w:szCs w:val="28"/>
        </w:rPr>
      </w:pPr>
      <w:r w:rsidRPr="00C01C09">
        <w:rPr>
          <w:sz w:val="28"/>
          <w:szCs w:val="28"/>
        </w:rPr>
        <w:t xml:space="preserve">Текст Решения и приложения к нему действующему законодательству </w:t>
      </w:r>
      <w:proofErr w:type="gramStart"/>
      <w:r w:rsidRPr="00C01C09">
        <w:rPr>
          <w:sz w:val="28"/>
          <w:szCs w:val="28"/>
        </w:rPr>
        <w:t>СООТВЕТСТВУЮТ</w:t>
      </w:r>
      <w:proofErr w:type="gramEnd"/>
      <w:r w:rsidRPr="00C01C09">
        <w:rPr>
          <w:sz w:val="28"/>
          <w:szCs w:val="28"/>
        </w:rPr>
        <w:t xml:space="preserve"> / НЕ СООТВЕТСТВУЮТ (подчеркнуть).</w:t>
      </w:r>
    </w:p>
    <w:p w:rsidR="00562859" w:rsidRPr="00C01C09" w:rsidRDefault="00562859" w:rsidP="00562859">
      <w:pPr>
        <w:ind w:firstLine="709"/>
        <w:jc w:val="both"/>
        <w:rPr>
          <w:sz w:val="28"/>
          <w:szCs w:val="28"/>
        </w:rPr>
      </w:pPr>
    </w:p>
    <w:p w:rsidR="00562859" w:rsidRPr="00C01C09" w:rsidRDefault="00562859" w:rsidP="00562859">
      <w:pPr>
        <w:rPr>
          <w:sz w:val="28"/>
          <w:szCs w:val="28"/>
        </w:rPr>
      </w:pPr>
      <w:r w:rsidRPr="00C01C09">
        <w:rPr>
          <w:sz w:val="28"/>
          <w:szCs w:val="28"/>
        </w:rPr>
        <w:t>Главный специалист, юрисконсульт</w:t>
      </w:r>
    </w:p>
    <w:p w:rsidR="00562859" w:rsidRPr="00C01C09" w:rsidRDefault="00562859" w:rsidP="00562859">
      <w:pPr>
        <w:rPr>
          <w:sz w:val="28"/>
          <w:szCs w:val="28"/>
        </w:rPr>
      </w:pPr>
      <w:r w:rsidRPr="00C01C09">
        <w:rPr>
          <w:sz w:val="28"/>
          <w:szCs w:val="28"/>
        </w:rPr>
        <w:t>администрации района                                                                      Д.М. Смирнов</w:t>
      </w:r>
    </w:p>
    <w:p w:rsidR="00562859" w:rsidRPr="00C01C09" w:rsidRDefault="00562859" w:rsidP="00562859">
      <w:pPr>
        <w:rPr>
          <w:sz w:val="28"/>
          <w:szCs w:val="28"/>
        </w:rPr>
      </w:pPr>
    </w:p>
    <w:p w:rsidR="00562859" w:rsidRPr="00C01C09" w:rsidRDefault="00562859" w:rsidP="00562859">
      <w:pPr>
        <w:rPr>
          <w:sz w:val="28"/>
          <w:szCs w:val="28"/>
        </w:rPr>
      </w:pPr>
      <w:r w:rsidRPr="00C01C09">
        <w:rPr>
          <w:sz w:val="28"/>
          <w:szCs w:val="28"/>
        </w:rPr>
        <w:t>Правовая экспертиза аппарата районной Думы:</w:t>
      </w:r>
    </w:p>
    <w:p w:rsidR="00562859" w:rsidRPr="00C01C09" w:rsidRDefault="00562859" w:rsidP="00562859">
      <w:pPr>
        <w:rPr>
          <w:sz w:val="28"/>
          <w:szCs w:val="28"/>
        </w:rPr>
      </w:pPr>
    </w:p>
    <w:p w:rsidR="00562859" w:rsidRPr="00C01C09" w:rsidRDefault="00562859" w:rsidP="00562859">
      <w:pPr>
        <w:ind w:firstLine="720"/>
        <w:jc w:val="both"/>
        <w:rPr>
          <w:sz w:val="28"/>
          <w:szCs w:val="28"/>
        </w:rPr>
      </w:pPr>
      <w:r w:rsidRPr="00C01C09">
        <w:rPr>
          <w:sz w:val="28"/>
          <w:szCs w:val="28"/>
        </w:rPr>
        <w:t xml:space="preserve">Уставу Котельничского муниципального района, Регламенту Котельничской районной Думы, внутренним документам Котельничской районной Думы </w:t>
      </w:r>
      <w:proofErr w:type="gramStart"/>
      <w:r w:rsidRPr="00C01C09">
        <w:rPr>
          <w:sz w:val="28"/>
          <w:szCs w:val="28"/>
        </w:rPr>
        <w:t>СООТВЕТСТВУЕТ</w:t>
      </w:r>
      <w:proofErr w:type="gramEnd"/>
      <w:r w:rsidRPr="00C01C09">
        <w:rPr>
          <w:sz w:val="28"/>
          <w:szCs w:val="28"/>
        </w:rPr>
        <w:t xml:space="preserve"> / НЕ СООТВЕТСТВУЕТ (подчеркнуть).</w:t>
      </w:r>
    </w:p>
    <w:p w:rsidR="00562859" w:rsidRPr="00C01C09" w:rsidRDefault="00562859" w:rsidP="00562859">
      <w:pPr>
        <w:rPr>
          <w:sz w:val="28"/>
          <w:szCs w:val="28"/>
        </w:rPr>
      </w:pPr>
    </w:p>
    <w:p w:rsidR="00562859" w:rsidRPr="00C01C09" w:rsidRDefault="00562859" w:rsidP="00562859">
      <w:pPr>
        <w:rPr>
          <w:sz w:val="28"/>
          <w:szCs w:val="28"/>
        </w:rPr>
      </w:pPr>
      <w:r w:rsidRPr="00C01C09">
        <w:rPr>
          <w:sz w:val="28"/>
          <w:szCs w:val="28"/>
        </w:rPr>
        <w:t>Управляющий делами</w:t>
      </w:r>
    </w:p>
    <w:p w:rsidR="00DE5D6A" w:rsidRPr="00C01C09" w:rsidRDefault="00562859" w:rsidP="00562859">
      <w:pPr>
        <w:suppressAutoHyphens w:val="0"/>
        <w:rPr>
          <w:sz w:val="28"/>
          <w:szCs w:val="28"/>
        </w:rPr>
      </w:pPr>
      <w:r w:rsidRPr="00C01C09">
        <w:rPr>
          <w:sz w:val="28"/>
          <w:szCs w:val="28"/>
        </w:rPr>
        <w:t>аппарата районной Думы                                                                   У.И. Малкова</w:t>
      </w:r>
    </w:p>
    <w:p w:rsidR="00562859" w:rsidRPr="00C01C09" w:rsidRDefault="00562859" w:rsidP="00562859">
      <w:pPr>
        <w:suppressAutoHyphens w:val="0"/>
        <w:rPr>
          <w:rStyle w:val="1"/>
          <w:sz w:val="28"/>
          <w:szCs w:val="28"/>
        </w:rPr>
      </w:pPr>
      <w:r w:rsidRPr="00C01C09">
        <w:rPr>
          <w:rStyle w:val="af2"/>
          <w:color w:val="auto"/>
          <w:sz w:val="28"/>
          <w:szCs w:val="28"/>
        </w:rPr>
        <w:t xml:space="preserve"> </w:t>
      </w:r>
      <w:r w:rsidRPr="00C01C09">
        <w:rPr>
          <w:rStyle w:val="1"/>
          <w:sz w:val="28"/>
          <w:szCs w:val="28"/>
        </w:rPr>
        <w:br w:type="page"/>
      </w:r>
    </w:p>
    <w:p w:rsidR="00C01C09" w:rsidRPr="00C01C09" w:rsidRDefault="00C01C09" w:rsidP="00C01C09">
      <w:pPr>
        <w:pStyle w:val="ConsPlusTitle"/>
        <w:ind w:left="5954"/>
        <w:jc w:val="both"/>
        <w:rPr>
          <w:rFonts w:ascii="Times New Roman" w:hAnsi="Times New Roman" w:cs="Times New Roman"/>
          <w:b w:val="0"/>
          <w:bCs/>
          <w:sz w:val="28"/>
          <w:szCs w:val="28"/>
        </w:rPr>
      </w:pPr>
      <w:r w:rsidRPr="00C01C09">
        <w:rPr>
          <w:rFonts w:ascii="Times New Roman" w:hAnsi="Times New Roman" w:cs="Times New Roman"/>
          <w:b w:val="0"/>
          <w:sz w:val="28"/>
          <w:szCs w:val="28"/>
        </w:rPr>
        <w:lastRenderedPageBreak/>
        <w:t>Приложение</w:t>
      </w:r>
    </w:p>
    <w:p w:rsidR="00C01C09" w:rsidRPr="00C01C09" w:rsidRDefault="00C01C09" w:rsidP="00C01C09">
      <w:pPr>
        <w:pStyle w:val="ConsPlusTitle"/>
        <w:ind w:left="5954"/>
        <w:jc w:val="both"/>
        <w:rPr>
          <w:rFonts w:ascii="Times New Roman" w:hAnsi="Times New Roman" w:cs="Times New Roman"/>
          <w:b w:val="0"/>
          <w:bCs/>
          <w:sz w:val="28"/>
          <w:szCs w:val="28"/>
        </w:rPr>
      </w:pPr>
      <w:r w:rsidRPr="00C01C09">
        <w:rPr>
          <w:rFonts w:ascii="Times New Roman" w:hAnsi="Times New Roman" w:cs="Times New Roman"/>
          <w:b w:val="0"/>
          <w:sz w:val="28"/>
          <w:szCs w:val="28"/>
        </w:rPr>
        <w:t>к решению Котельничской</w:t>
      </w:r>
    </w:p>
    <w:p w:rsidR="00C01C09" w:rsidRPr="00C01C09" w:rsidRDefault="00C01C09" w:rsidP="00C01C09">
      <w:pPr>
        <w:pStyle w:val="ConsPlusTitle"/>
        <w:ind w:left="5954"/>
        <w:jc w:val="both"/>
        <w:rPr>
          <w:rFonts w:ascii="Times New Roman" w:hAnsi="Times New Roman" w:cs="Times New Roman"/>
          <w:b w:val="0"/>
          <w:sz w:val="28"/>
          <w:szCs w:val="28"/>
        </w:rPr>
      </w:pPr>
      <w:r w:rsidRPr="00C01C09">
        <w:rPr>
          <w:rFonts w:ascii="Times New Roman" w:hAnsi="Times New Roman" w:cs="Times New Roman"/>
          <w:b w:val="0"/>
          <w:sz w:val="28"/>
          <w:szCs w:val="28"/>
        </w:rPr>
        <w:t>районной Думы Кировской области</w:t>
      </w:r>
    </w:p>
    <w:p w:rsidR="00C01C09" w:rsidRPr="00C01C09" w:rsidRDefault="00C01C09" w:rsidP="00C01C09">
      <w:pPr>
        <w:pStyle w:val="ConsPlusTitle"/>
        <w:ind w:left="5954"/>
        <w:jc w:val="both"/>
        <w:rPr>
          <w:rFonts w:ascii="Times New Roman" w:hAnsi="Times New Roman" w:cs="Times New Roman"/>
          <w:b w:val="0"/>
          <w:bCs/>
          <w:sz w:val="28"/>
          <w:szCs w:val="28"/>
        </w:rPr>
      </w:pPr>
      <w:r w:rsidRPr="00C01C09">
        <w:rPr>
          <w:rFonts w:ascii="Times New Roman" w:hAnsi="Times New Roman" w:cs="Times New Roman"/>
          <w:b w:val="0"/>
          <w:sz w:val="28"/>
          <w:szCs w:val="28"/>
        </w:rPr>
        <w:t>от ______________ № ___</w:t>
      </w:r>
    </w:p>
    <w:p w:rsidR="00C01C09" w:rsidRPr="00C01C09" w:rsidRDefault="00C01C09" w:rsidP="00C01C09">
      <w:pPr>
        <w:pStyle w:val="ConsPlusTitle"/>
        <w:jc w:val="center"/>
        <w:rPr>
          <w:rFonts w:ascii="Times New Roman" w:hAnsi="Times New Roman" w:cs="Times New Roman"/>
          <w:sz w:val="28"/>
          <w:szCs w:val="28"/>
        </w:rPr>
      </w:pPr>
    </w:p>
    <w:p w:rsidR="00C01C09" w:rsidRPr="00C01C09" w:rsidRDefault="00C01C09" w:rsidP="00C01C09">
      <w:pPr>
        <w:pStyle w:val="ConsPlusTitle"/>
        <w:jc w:val="center"/>
        <w:rPr>
          <w:rFonts w:ascii="Times New Roman" w:hAnsi="Times New Roman" w:cs="Times New Roman"/>
          <w:sz w:val="28"/>
          <w:szCs w:val="28"/>
        </w:rPr>
      </w:pPr>
    </w:p>
    <w:p w:rsidR="00C01C09" w:rsidRPr="00C01C09" w:rsidRDefault="00C01C09" w:rsidP="00C01C09">
      <w:pPr>
        <w:pStyle w:val="ConsPlusTitle"/>
        <w:jc w:val="center"/>
        <w:rPr>
          <w:rFonts w:ascii="Times New Roman" w:hAnsi="Times New Roman" w:cs="Times New Roman"/>
          <w:sz w:val="28"/>
          <w:szCs w:val="28"/>
        </w:rPr>
      </w:pPr>
      <w:r w:rsidRPr="00C01C09">
        <w:rPr>
          <w:rFonts w:ascii="Times New Roman" w:hAnsi="Times New Roman" w:cs="Times New Roman"/>
          <w:sz w:val="28"/>
          <w:szCs w:val="28"/>
        </w:rPr>
        <w:t>ПОЛОЖЕНИЕ</w:t>
      </w:r>
    </w:p>
    <w:p w:rsidR="00C01C09" w:rsidRPr="00C01C09" w:rsidRDefault="00C01C09" w:rsidP="00C01C09">
      <w:pPr>
        <w:shd w:val="clear" w:color="auto" w:fill="FFFFFF"/>
        <w:jc w:val="center"/>
        <w:textAlignment w:val="baseline"/>
        <w:rPr>
          <w:b/>
          <w:spacing w:val="2"/>
          <w:sz w:val="28"/>
          <w:szCs w:val="28"/>
        </w:rPr>
      </w:pPr>
      <w:bookmarkStart w:id="0" w:name="_Hlk73456502"/>
      <w:r w:rsidRPr="00C01C09">
        <w:rPr>
          <w:b/>
          <w:sz w:val="28"/>
          <w:szCs w:val="28"/>
        </w:rPr>
        <w:t xml:space="preserve">о муниципальном контроле </w:t>
      </w:r>
      <w:r w:rsidRPr="00C01C09">
        <w:rPr>
          <w:b/>
          <w:spacing w:val="2"/>
          <w:sz w:val="28"/>
          <w:szCs w:val="28"/>
        </w:rPr>
        <w:t>на автомобильном транспорте, городском наземном электрическом транспорте и в дорожном хозяйстве</w:t>
      </w:r>
    </w:p>
    <w:bookmarkEnd w:id="0"/>
    <w:p w:rsidR="00C01C09" w:rsidRPr="00C01C09" w:rsidRDefault="00C01C09" w:rsidP="00C01C09">
      <w:pPr>
        <w:pStyle w:val="ConsPlusTitle"/>
        <w:spacing w:after="480"/>
        <w:jc w:val="center"/>
        <w:rPr>
          <w:rFonts w:ascii="Times New Roman" w:hAnsi="Times New Roman" w:cs="Times New Roman"/>
          <w:bCs/>
          <w:sz w:val="28"/>
          <w:szCs w:val="28"/>
        </w:rPr>
      </w:pPr>
      <w:r w:rsidRPr="00C01C09">
        <w:rPr>
          <w:rFonts w:ascii="Times New Roman" w:hAnsi="Times New Roman" w:cs="Times New Roman"/>
          <w:sz w:val="28"/>
          <w:szCs w:val="28"/>
        </w:rPr>
        <w:t>вне границ населенных пунктов в границах Котельничского муниципального района</w:t>
      </w:r>
    </w:p>
    <w:p w:rsidR="00C01C09" w:rsidRPr="00C01C09" w:rsidRDefault="00C01C09" w:rsidP="00C01C09">
      <w:pPr>
        <w:pStyle w:val="ConsPlusNormal"/>
        <w:spacing w:after="120"/>
        <w:ind w:firstLine="0"/>
        <w:jc w:val="center"/>
        <w:rPr>
          <w:rFonts w:ascii="Times New Roman" w:hAnsi="Times New Roman" w:cs="Times New Roman"/>
          <w:b/>
          <w:bCs/>
          <w:sz w:val="28"/>
          <w:szCs w:val="28"/>
        </w:rPr>
      </w:pPr>
      <w:r w:rsidRPr="00C01C09">
        <w:rPr>
          <w:rFonts w:ascii="Times New Roman" w:hAnsi="Times New Roman" w:cs="Times New Roman"/>
          <w:b/>
          <w:bCs/>
          <w:sz w:val="28"/>
          <w:szCs w:val="28"/>
        </w:rPr>
        <w:t>1.Общие положения</w:t>
      </w:r>
    </w:p>
    <w:p w:rsidR="00C01C09" w:rsidRPr="00C01C09" w:rsidRDefault="00C01C09" w:rsidP="00C01C09">
      <w:pPr>
        <w:pStyle w:val="ConsPlusTitle"/>
        <w:ind w:firstLine="708"/>
        <w:jc w:val="both"/>
        <w:rPr>
          <w:rFonts w:ascii="Times New Roman" w:hAnsi="Times New Roman" w:cs="Times New Roman"/>
          <w:sz w:val="28"/>
          <w:szCs w:val="28"/>
        </w:rPr>
      </w:pPr>
      <w:r w:rsidRPr="00C01C09">
        <w:rPr>
          <w:rFonts w:ascii="Times New Roman" w:hAnsi="Times New Roman" w:cs="Times New Roman"/>
          <w:b w:val="0"/>
          <w:sz w:val="28"/>
          <w:szCs w:val="28"/>
        </w:rPr>
        <w:t xml:space="preserve">1.1. Настоящее Положение устанавливает порядок организации и осуществления муниципального контроля </w:t>
      </w:r>
      <w:r w:rsidRPr="00C01C09">
        <w:rPr>
          <w:rFonts w:ascii="Times New Roman" w:hAnsi="Times New Roman" w:cs="Times New Roman"/>
          <w:b w:val="0"/>
          <w:spacing w:val="2"/>
          <w:sz w:val="28"/>
          <w:szCs w:val="28"/>
        </w:rPr>
        <w:t xml:space="preserve">на автомобильном транспорте, городском наземном электрическом транспорте и в дорожном хозяйстве </w:t>
      </w:r>
      <w:r w:rsidRPr="00C01C09">
        <w:rPr>
          <w:rFonts w:ascii="Times New Roman" w:hAnsi="Times New Roman" w:cs="Times New Roman"/>
          <w:b w:val="0"/>
          <w:sz w:val="28"/>
          <w:szCs w:val="28"/>
        </w:rPr>
        <w:t>вне границ населенных пунктов в границах Котельничского муниципального района (далее – муниципальный</w:t>
      </w:r>
      <w:r w:rsidRPr="00C01C09">
        <w:rPr>
          <w:rFonts w:ascii="Times New Roman" w:hAnsi="Times New Roman" w:cs="Times New Roman"/>
          <w:sz w:val="28"/>
          <w:szCs w:val="28"/>
        </w:rPr>
        <w:t xml:space="preserve"> </w:t>
      </w:r>
      <w:r w:rsidRPr="00C01C09">
        <w:rPr>
          <w:rFonts w:ascii="Times New Roman" w:hAnsi="Times New Roman" w:cs="Times New Roman"/>
          <w:b w:val="0"/>
          <w:sz w:val="28"/>
          <w:szCs w:val="28"/>
        </w:rPr>
        <w:t>контроль).</w:t>
      </w:r>
    </w:p>
    <w:p w:rsidR="00C01C09" w:rsidRPr="00C01C09" w:rsidRDefault="00C01C09" w:rsidP="00C01C09">
      <w:pPr>
        <w:pStyle w:val="ac"/>
        <w:tabs>
          <w:tab w:val="left" w:pos="1134"/>
        </w:tabs>
        <w:ind w:left="0" w:firstLine="709"/>
        <w:jc w:val="both"/>
        <w:rPr>
          <w:sz w:val="28"/>
          <w:szCs w:val="28"/>
        </w:rPr>
      </w:pPr>
      <w:r w:rsidRPr="00C01C09">
        <w:rPr>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C01C09" w:rsidRPr="00C01C09" w:rsidRDefault="00C01C09" w:rsidP="00C01C09">
      <w:pPr>
        <w:ind w:left="-57" w:right="-1" w:firstLine="766"/>
        <w:jc w:val="both"/>
        <w:rPr>
          <w:sz w:val="28"/>
          <w:szCs w:val="28"/>
        </w:rPr>
      </w:pPr>
      <w:r w:rsidRPr="00C01C09">
        <w:rPr>
          <w:sz w:val="28"/>
          <w:szCs w:val="28"/>
        </w:rPr>
        <w:t>1.2.1. в области автомобильных дорог и дорожной деятельности, установленных в отношении автомобильных дорог:</w:t>
      </w:r>
    </w:p>
    <w:p w:rsidR="00C01C09" w:rsidRPr="00C01C09" w:rsidRDefault="00C01C09" w:rsidP="00C01C09">
      <w:pPr>
        <w:ind w:left="-57" w:right="-1" w:firstLine="766"/>
        <w:jc w:val="both"/>
        <w:rPr>
          <w:sz w:val="28"/>
          <w:szCs w:val="28"/>
        </w:rPr>
      </w:pPr>
      <w:r w:rsidRPr="00C01C09">
        <w:rPr>
          <w:sz w:val="28"/>
          <w:szCs w:val="28"/>
        </w:rPr>
        <w:t xml:space="preserve">к эксплуатации объектов дорожного сервиса, размещенных </w:t>
      </w:r>
      <w:r w:rsidRPr="00C01C09">
        <w:rPr>
          <w:sz w:val="28"/>
          <w:szCs w:val="28"/>
        </w:rPr>
        <w:br/>
        <w:t>в полосах отвода и (или) придорожных полосах автомобильных дорог общего пользования;</w:t>
      </w:r>
    </w:p>
    <w:p w:rsidR="00C01C09" w:rsidRPr="00C01C09" w:rsidRDefault="00C01C09" w:rsidP="00C01C09">
      <w:pPr>
        <w:ind w:left="-57" w:right="-1" w:firstLine="766"/>
        <w:jc w:val="both"/>
        <w:rPr>
          <w:sz w:val="28"/>
          <w:szCs w:val="28"/>
        </w:rPr>
      </w:pPr>
      <w:r w:rsidRPr="00C01C09">
        <w:rPr>
          <w:sz w:val="28"/>
          <w:szCs w:val="28"/>
        </w:rPr>
        <w:t xml:space="preserve">к осуществлению работ по капитальному ремонту, ремонту </w:t>
      </w:r>
      <w:r w:rsidRPr="00C01C09">
        <w:rPr>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01C09" w:rsidRPr="00C01C09" w:rsidRDefault="00C01C09" w:rsidP="00C01C09">
      <w:pPr>
        <w:ind w:firstLine="708"/>
        <w:jc w:val="both"/>
        <w:rPr>
          <w:sz w:val="28"/>
          <w:szCs w:val="28"/>
        </w:rPr>
      </w:pPr>
      <w:r w:rsidRPr="00C01C09">
        <w:rPr>
          <w:sz w:val="28"/>
          <w:szCs w:val="28"/>
        </w:rPr>
        <w:t>1.2.2.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C01C09" w:rsidRPr="00C01C09" w:rsidRDefault="00C01C09" w:rsidP="00C01C09">
      <w:pPr>
        <w:pStyle w:val="ac"/>
        <w:tabs>
          <w:tab w:val="left" w:pos="1134"/>
        </w:tabs>
        <w:ind w:left="0" w:firstLine="709"/>
        <w:jc w:val="both"/>
        <w:rPr>
          <w:sz w:val="28"/>
          <w:szCs w:val="28"/>
        </w:rPr>
      </w:pPr>
      <w:r w:rsidRPr="00C01C09">
        <w:rPr>
          <w:sz w:val="28"/>
          <w:szCs w:val="28"/>
        </w:rPr>
        <w:t>1.3. Объектами муниципального контроля (далее – объект контроля) являются:</w:t>
      </w:r>
    </w:p>
    <w:p w:rsidR="00C01C09" w:rsidRPr="00C01C09" w:rsidRDefault="00C01C09" w:rsidP="00C01C09">
      <w:pPr>
        <w:ind w:firstLine="709"/>
        <w:jc w:val="both"/>
        <w:rPr>
          <w:b/>
          <w:bCs/>
          <w:sz w:val="28"/>
          <w:szCs w:val="28"/>
        </w:rPr>
      </w:pPr>
      <w:r w:rsidRPr="00C01C09">
        <w:rPr>
          <w:sz w:val="28"/>
          <w:szCs w:val="28"/>
        </w:rPr>
        <w:t xml:space="preserve">1.3.1. деятельность, действия (бездействие) контролируемых лиц </w:t>
      </w:r>
      <w:r w:rsidRPr="00C01C09">
        <w:rPr>
          <w:spacing w:val="2"/>
          <w:sz w:val="28"/>
          <w:szCs w:val="28"/>
        </w:rPr>
        <w:t xml:space="preserve">на автомобильном транспорте, городском наземном электрическом транспорте </w:t>
      </w:r>
      <w:r w:rsidRPr="00C01C09">
        <w:rPr>
          <w:spacing w:val="2"/>
          <w:sz w:val="28"/>
          <w:szCs w:val="28"/>
        </w:rPr>
        <w:lastRenderedPageBreak/>
        <w:t>и в дорожном хозяйстве</w:t>
      </w:r>
      <w:r w:rsidRPr="00C01C09">
        <w:rPr>
          <w:sz w:val="28"/>
          <w:szCs w:val="28"/>
        </w:rPr>
        <w:t xml:space="preserve">, в </w:t>
      </w:r>
      <w:proofErr w:type="gramStart"/>
      <w:r w:rsidRPr="00C01C09">
        <w:rPr>
          <w:sz w:val="28"/>
          <w:szCs w:val="28"/>
        </w:rPr>
        <w:t>рамках</w:t>
      </w:r>
      <w:proofErr w:type="gramEnd"/>
      <w:r w:rsidRPr="00C01C09">
        <w:rPr>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C01C09" w:rsidRPr="00C01C09" w:rsidRDefault="00C01C09" w:rsidP="00C01C09">
      <w:pPr>
        <w:ind w:firstLine="709"/>
        <w:jc w:val="both"/>
        <w:rPr>
          <w:sz w:val="28"/>
          <w:szCs w:val="28"/>
        </w:rPr>
      </w:pPr>
      <w:r w:rsidRPr="00C01C09">
        <w:rPr>
          <w:sz w:val="28"/>
          <w:szCs w:val="28"/>
        </w:rPr>
        <w:t>1.3.2. результаты деятельности контролируемых лиц, в том числе работы и услуги, к которым предъявляются обязательные требования;</w:t>
      </w:r>
    </w:p>
    <w:p w:rsidR="00C01C09" w:rsidRPr="00C01C09" w:rsidRDefault="00C01C09" w:rsidP="00C01C09">
      <w:pPr>
        <w:ind w:firstLine="709"/>
        <w:jc w:val="both"/>
        <w:rPr>
          <w:sz w:val="28"/>
          <w:szCs w:val="28"/>
        </w:rPr>
      </w:pPr>
      <w:r w:rsidRPr="00C01C09">
        <w:rPr>
          <w:sz w:val="28"/>
          <w:szCs w:val="28"/>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C01C09" w:rsidRPr="00C01C09" w:rsidRDefault="00C01C09" w:rsidP="00C01C09">
      <w:pPr>
        <w:pStyle w:val="ac"/>
        <w:tabs>
          <w:tab w:val="left" w:pos="1134"/>
        </w:tabs>
        <w:ind w:left="0" w:firstLine="709"/>
        <w:jc w:val="both"/>
        <w:rPr>
          <w:sz w:val="28"/>
          <w:szCs w:val="28"/>
        </w:rPr>
      </w:pPr>
      <w:r w:rsidRPr="00C01C09">
        <w:rPr>
          <w:sz w:val="28"/>
          <w:szCs w:val="28"/>
        </w:rPr>
        <w:t>1.4. Учет объектов контроля осуществляется посредством создания:</w:t>
      </w:r>
    </w:p>
    <w:p w:rsidR="00C01C09" w:rsidRPr="00C01C09" w:rsidRDefault="00C01C09" w:rsidP="00C01C09">
      <w:pPr>
        <w:ind w:firstLine="709"/>
        <w:jc w:val="both"/>
        <w:rPr>
          <w:sz w:val="28"/>
          <w:szCs w:val="28"/>
        </w:rPr>
      </w:pPr>
      <w:r w:rsidRPr="00C01C09">
        <w:rPr>
          <w:sz w:val="28"/>
          <w:szCs w:val="28"/>
        </w:rPr>
        <w:t xml:space="preserve">единого реестра контрольных мероприятий; </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C01C09" w:rsidRPr="00C01C09" w:rsidRDefault="00C01C09" w:rsidP="00C01C09">
      <w:pPr>
        <w:pStyle w:val="ac"/>
        <w:ind w:left="0" w:firstLine="709"/>
        <w:jc w:val="both"/>
        <w:rPr>
          <w:sz w:val="28"/>
          <w:szCs w:val="28"/>
        </w:rPr>
      </w:pPr>
      <w:r w:rsidRPr="00C01C09">
        <w:rPr>
          <w:sz w:val="28"/>
          <w:szCs w:val="28"/>
        </w:rPr>
        <w:t xml:space="preserve">1.5. Муниципальный контроль осуществляется администрацией </w:t>
      </w:r>
      <w:r w:rsidRPr="00C01C09">
        <w:rPr>
          <w:iCs/>
          <w:sz w:val="28"/>
          <w:szCs w:val="28"/>
        </w:rPr>
        <w:t>Котельничского муниципального района</w:t>
      </w:r>
      <w:r w:rsidRPr="00C01C09">
        <w:rPr>
          <w:sz w:val="28"/>
          <w:szCs w:val="28"/>
        </w:rPr>
        <w:t xml:space="preserve"> (далее – Контрольный орган).</w:t>
      </w:r>
    </w:p>
    <w:p w:rsidR="00C01C09" w:rsidRPr="00C01C09" w:rsidRDefault="00C01C09" w:rsidP="00C01C09">
      <w:pPr>
        <w:pStyle w:val="ac"/>
        <w:ind w:left="0" w:firstLine="709"/>
        <w:jc w:val="both"/>
        <w:rPr>
          <w:sz w:val="28"/>
          <w:szCs w:val="28"/>
          <w:vertAlign w:val="superscript"/>
        </w:rPr>
      </w:pPr>
      <w:r w:rsidRPr="00C01C09">
        <w:rPr>
          <w:sz w:val="28"/>
          <w:szCs w:val="28"/>
        </w:rPr>
        <w:t xml:space="preserve">Непосредственное осуществление муниципального контроля возлагается на </w:t>
      </w:r>
      <w:r w:rsidRPr="00C01C09">
        <w:rPr>
          <w:iCs/>
          <w:sz w:val="28"/>
          <w:szCs w:val="28"/>
        </w:rPr>
        <w:t>отдел ЖКХ, архитектуры и градостроительства администрации Котельничского муниципального района</w:t>
      </w:r>
      <w:r w:rsidRPr="00C01C09">
        <w:rPr>
          <w:sz w:val="28"/>
          <w:szCs w:val="28"/>
        </w:rPr>
        <w:t>.</w:t>
      </w:r>
    </w:p>
    <w:p w:rsidR="00C01C09" w:rsidRPr="00C01C09" w:rsidRDefault="00C01C09" w:rsidP="00C01C09">
      <w:pPr>
        <w:pStyle w:val="ac"/>
        <w:ind w:left="0" w:firstLine="709"/>
        <w:jc w:val="both"/>
        <w:rPr>
          <w:sz w:val="28"/>
          <w:szCs w:val="28"/>
        </w:rPr>
      </w:pPr>
      <w:r w:rsidRPr="00C01C09">
        <w:rPr>
          <w:sz w:val="28"/>
          <w:szCs w:val="28"/>
        </w:rPr>
        <w:t xml:space="preserve">1.6. Руководство деятельностью по осуществлению муниципального контроля осуществляет глава </w:t>
      </w:r>
      <w:r w:rsidRPr="00C01C09">
        <w:rPr>
          <w:iCs/>
          <w:sz w:val="28"/>
          <w:szCs w:val="28"/>
        </w:rPr>
        <w:t>Котельничского  муниципального района и заведующий отделом ЖКХ, архитектуры и градостроительства.</w:t>
      </w:r>
    </w:p>
    <w:p w:rsidR="00C01C09" w:rsidRPr="00C01C09" w:rsidRDefault="00C01C09" w:rsidP="00C01C09">
      <w:pPr>
        <w:pStyle w:val="ac"/>
        <w:tabs>
          <w:tab w:val="left" w:pos="1134"/>
        </w:tabs>
        <w:ind w:left="0" w:firstLine="709"/>
        <w:jc w:val="both"/>
        <w:rPr>
          <w:sz w:val="28"/>
          <w:szCs w:val="28"/>
        </w:rPr>
      </w:pPr>
      <w:r w:rsidRPr="00C01C09">
        <w:rPr>
          <w:sz w:val="28"/>
          <w:szCs w:val="28"/>
        </w:rPr>
        <w:t>1.7. От имени Контрольного органа муниципальный контроль вправе осуществлять следующие должностные лица:</w:t>
      </w:r>
    </w:p>
    <w:p w:rsidR="00C01C09" w:rsidRPr="00C01C09" w:rsidRDefault="00C01C09" w:rsidP="00C01C09">
      <w:pPr>
        <w:ind w:firstLine="709"/>
        <w:jc w:val="both"/>
        <w:rPr>
          <w:sz w:val="28"/>
          <w:szCs w:val="28"/>
        </w:rPr>
      </w:pPr>
      <w:r w:rsidRPr="00C01C09">
        <w:rPr>
          <w:sz w:val="28"/>
          <w:szCs w:val="28"/>
        </w:rPr>
        <w:t>руководитель (заместитель руководителя) Контрольного органа;</w:t>
      </w:r>
    </w:p>
    <w:p w:rsidR="00C01C09" w:rsidRPr="00C01C09" w:rsidRDefault="00C01C09" w:rsidP="00C01C09">
      <w:pPr>
        <w:ind w:firstLine="709"/>
        <w:jc w:val="both"/>
        <w:rPr>
          <w:sz w:val="28"/>
          <w:szCs w:val="28"/>
        </w:rPr>
      </w:pPr>
      <w:r w:rsidRPr="00C01C09">
        <w:rPr>
          <w:iCs/>
          <w:sz w:val="28"/>
          <w:szCs w:val="28"/>
        </w:rPr>
        <w:t>заведующий отделом ЖКХ, архитектуры и градостроительства.</w:t>
      </w:r>
    </w:p>
    <w:p w:rsidR="00C01C09" w:rsidRPr="00C01C09" w:rsidRDefault="00C01C09" w:rsidP="00C01C09">
      <w:pPr>
        <w:ind w:firstLine="709"/>
        <w:jc w:val="both"/>
        <w:rPr>
          <w:sz w:val="28"/>
          <w:szCs w:val="28"/>
        </w:rPr>
      </w:pPr>
      <w:r w:rsidRPr="00C01C09">
        <w:rPr>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01C09" w:rsidRPr="00C01C09" w:rsidRDefault="00C01C09" w:rsidP="00C01C09">
      <w:pPr>
        <w:ind w:firstLine="709"/>
        <w:jc w:val="both"/>
        <w:rPr>
          <w:sz w:val="28"/>
          <w:szCs w:val="28"/>
        </w:rPr>
      </w:pPr>
      <w:r w:rsidRPr="00C01C09">
        <w:rPr>
          <w:sz w:val="28"/>
          <w:szCs w:val="28"/>
        </w:rPr>
        <w:t xml:space="preserve">Должностными лицами Контрольного органа, уполномоченными </w:t>
      </w:r>
      <w:r w:rsidRPr="00C01C09">
        <w:rPr>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C01C09" w:rsidRPr="00C01C09" w:rsidRDefault="00C01C09" w:rsidP="00C01C09">
      <w:pPr>
        <w:pStyle w:val="ac"/>
        <w:tabs>
          <w:tab w:val="left" w:pos="1134"/>
        </w:tabs>
        <w:ind w:left="0" w:firstLine="851"/>
        <w:jc w:val="both"/>
        <w:rPr>
          <w:sz w:val="28"/>
          <w:szCs w:val="28"/>
        </w:rPr>
      </w:pPr>
      <w:r w:rsidRPr="00C01C09">
        <w:rPr>
          <w:sz w:val="28"/>
          <w:szCs w:val="28"/>
        </w:rPr>
        <w:t>1.8. Права и обязанности инспектора.</w:t>
      </w:r>
    </w:p>
    <w:p w:rsidR="00C01C09" w:rsidRPr="00C01C09" w:rsidRDefault="00C01C09" w:rsidP="00C01C09">
      <w:pPr>
        <w:pStyle w:val="ac"/>
        <w:tabs>
          <w:tab w:val="left" w:pos="1134"/>
        </w:tabs>
        <w:ind w:left="0" w:firstLine="851"/>
        <w:jc w:val="both"/>
        <w:rPr>
          <w:sz w:val="28"/>
          <w:szCs w:val="28"/>
        </w:rPr>
      </w:pPr>
      <w:r w:rsidRPr="00C01C09">
        <w:rPr>
          <w:sz w:val="28"/>
          <w:szCs w:val="28"/>
        </w:rPr>
        <w:t>1.8.1. Инспектор обязан:</w:t>
      </w:r>
    </w:p>
    <w:p w:rsidR="00C01C09" w:rsidRPr="00C01C09" w:rsidRDefault="00C01C09" w:rsidP="00C01C09">
      <w:pPr>
        <w:pStyle w:val="ac"/>
        <w:tabs>
          <w:tab w:val="left" w:pos="1134"/>
        </w:tabs>
        <w:ind w:left="0" w:firstLine="851"/>
        <w:jc w:val="both"/>
        <w:rPr>
          <w:sz w:val="28"/>
          <w:szCs w:val="28"/>
        </w:rPr>
      </w:pPr>
      <w:r w:rsidRPr="00C01C09">
        <w:rPr>
          <w:sz w:val="28"/>
          <w:szCs w:val="28"/>
        </w:rPr>
        <w:lastRenderedPageBreak/>
        <w:t>соблюдать законодательство Российской Федерации, права и законные интересы контролируемых лиц;</w:t>
      </w:r>
    </w:p>
    <w:p w:rsidR="00C01C09" w:rsidRPr="00C01C09" w:rsidRDefault="00C01C09" w:rsidP="00C01C09">
      <w:pPr>
        <w:pStyle w:val="ac"/>
        <w:tabs>
          <w:tab w:val="left" w:pos="1134"/>
        </w:tabs>
        <w:ind w:left="0" w:firstLine="851"/>
        <w:jc w:val="both"/>
        <w:rPr>
          <w:sz w:val="28"/>
          <w:szCs w:val="28"/>
        </w:rPr>
      </w:pPr>
      <w:r w:rsidRPr="00C01C09">
        <w:rPr>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01C09" w:rsidRPr="00C01C09" w:rsidRDefault="00C01C09" w:rsidP="00C01C09">
      <w:pPr>
        <w:pStyle w:val="ac"/>
        <w:tabs>
          <w:tab w:val="left" w:pos="1134"/>
        </w:tabs>
        <w:ind w:left="0" w:firstLine="851"/>
        <w:jc w:val="both"/>
        <w:rPr>
          <w:sz w:val="28"/>
          <w:szCs w:val="28"/>
        </w:rPr>
      </w:pPr>
      <w:proofErr w:type="gramStart"/>
      <w:r w:rsidRPr="00C01C09">
        <w:rPr>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01C09" w:rsidRPr="00C01C09" w:rsidRDefault="00C01C09" w:rsidP="00C01C09">
      <w:pPr>
        <w:pStyle w:val="ac"/>
        <w:tabs>
          <w:tab w:val="left" w:pos="1134"/>
        </w:tabs>
        <w:ind w:left="0" w:firstLine="851"/>
        <w:jc w:val="both"/>
        <w:rPr>
          <w:sz w:val="28"/>
          <w:szCs w:val="28"/>
        </w:rPr>
      </w:pPr>
      <w:r w:rsidRPr="00C01C09">
        <w:rPr>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01C09" w:rsidRPr="00C01C09" w:rsidRDefault="00C01C09" w:rsidP="00C01C09">
      <w:pPr>
        <w:pStyle w:val="ac"/>
        <w:tabs>
          <w:tab w:val="left" w:pos="1134"/>
        </w:tabs>
        <w:ind w:left="0" w:firstLine="851"/>
        <w:jc w:val="both"/>
        <w:rPr>
          <w:sz w:val="28"/>
          <w:szCs w:val="28"/>
        </w:rPr>
      </w:pPr>
      <w:proofErr w:type="gramStart"/>
      <w:r w:rsidRPr="00C01C09">
        <w:rPr>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Кировской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sidRPr="00C01C09">
        <w:rPr>
          <w:sz w:val="28"/>
          <w:szCs w:val="28"/>
        </w:rPr>
        <w:t xml:space="preserve"> законом № 248-ФЗ и пунктом 3.3 настоящего Положения, осуществлять консультирование;</w:t>
      </w:r>
    </w:p>
    <w:p w:rsidR="00C01C09" w:rsidRPr="00C01C09" w:rsidRDefault="00C01C09" w:rsidP="00C01C09">
      <w:pPr>
        <w:pStyle w:val="ac"/>
        <w:tabs>
          <w:tab w:val="left" w:pos="1134"/>
        </w:tabs>
        <w:ind w:left="0" w:firstLine="851"/>
        <w:jc w:val="both"/>
        <w:rPr>
          <w:sz w:val="28"/>
          <w:szCs w:val="28"/>
        </w:rPr>
      </w:pPr>
      <w:r w:rsidRPr="00C01C09">
        <w:rPr>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01C09" w:rsidRPr="00C01C09" w:rsidRDefault="00C01C09" w:rsidP="00C01C09">
      <w:pPr>
        <w:pStyle w:val="ac"/>
        <w:tabs>
          <w:tab w:val="left" w:pos="1134"/>
        </w:tabs>
        <w:ind w:left="0" w:firstLine="709"/>
        <w:jc w:val="both"/>
        <w:rPr>
          <w:sz w:val="28"/>
          <w:szCs w:val="28"/>
        </w:rPr>
      </w:pPr>
      <w:r w:rsidRPr="00C01C09">
        <w:rPr>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01C09" w:rsidRPr="00C01C09" w:rsidRDefault="00C01C09" w:rsidP="00C01C09">
      <w:pPr>
        <w:pStyle w:val="ac"/>
        <w:tabs>
          <w:tab w:val="left" w:pos="1134"/>
        </w:tabs>
        <w:ind w:left="0" w:firstLine="709"/>
        <w:jc w:val="both"/>
        <w:rPr>
          <w:sz w:val="28"/>
          <w:szCs w:val="28"/>
        </w:rPr>
      </w:pPr>
      <w:r w:rsidRPr="00C01C09">
        <w:rPr>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w:t>
      </w:r>
      <w:r w:rsidRPr="00C01C09">
        <w:rPr>
          <w:sz w:val="28"/>
          <w:szCs w:val="28"/>
        </w:rPr>
        <w:lastRenderedPageBreak/>
        <w:t>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01C09" w:rsidRPr="00C01C09" w:rsidRDefault="00C01C09" w:rsidP="00C01C09">
      <w:pPr>
        <w:pStyle w:val="ac"/>
        <w:tabs>
          <w:tab w:val="left" w:pos="1134"/>
        </w:tabs>
        <w:ind w:left="0" w:firstLine="851"/>
        <w:jc w:val="both"/>
        <w:rPr>
          <w:sz w:val="28"/>
          <w:szCs w:val="28"/>
        </w:rPr>
      </w:pPr>
      <w:r w:rsidRPr="00C01C09">
        <w:rPr>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C01C09" w:rsidRPr="00C01C09" w:rsidRDefault="00C01C09" w:rsidP="00C01C09">
      <w:pPr>
        <w:pStyle w:val="ac"/>
        <w:tabs>
          <w:tab w:val="left" w:pos="1134"/>
        </w:tabs>
        <w:ind w:left="0" w:firstLine="851"/>
        <w:jc w:val="both"/>
        <w:rPr>
          <w:sz w:val="28"/>
          <w:szCs w:val="28"/>
        </w:rPr>
      </w:pPr>
      <w:r w:rsidRPr="00C01C09">
        <w:rPr>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01C09" w:rsidRPr="00C01C09" w:rsidRDefault="00C01C09" w:rsidP="00C01C09">
      <w:pPr>
        <w:pStyle w:val="ac"/>
        <w:tabs>
          <w:tab w:val="left" w:pos="1134"/>
        </w:tabs>
        <w:ind w:left="0" w:firstLine="851"/>
        <w:jc w:val="both"/>
        <w:rPr>
          <w:sz w:val="28"/>
          <w:szCs w:val="28"/>
        </w:rPr>
      </w:pPr>
      <w:r w:rsidRPr="00C01C09">
        <w:rPr>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01C09" w:rsidRPr="00C01C09" w:rsidRDefault="00C01C09" w:rsidP="00C01C09">
      <w:pPr>
        <w:pStyle w:val="ac"/>
        <w:tabs>
          <w:tab w:val="left" w:pos="1134"/>
        </w:tabs>
        <w:ind w:left="0" w:firstLine="851"/>
        <w:jc w:val="both"/>
        <w:rPr>
          <w:sz w:val="28"/>
          <w:szCs w:val="28"/>
        </w:rPr>
      </w:pPr>
      <w:r w:rsidRPr="00C01C09">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C01C09" w:rsidRPr="00C01C09" w:rsidRDefault="00C01C09" w:rsidP="00C01C09">
      <w:pPr>
        <w:pStyle w:val="ac"/>
        <w:tabs>
          <w:tab w:val="left" w:pos="1134"/>
        </w:tabs>
        <w:ind w:left="0" w:firstLine="851"/>
        <w:jc w:val="both"/>
        <w:rPr>
          <w:sz w:val="28"/>
          <w:szCs w:val="28"/>
        </w:rPr>
      </w:pPr>
      <w:r w:rsidRPr="00C01C09">
        <w:rPr>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01C09" w:rsidRPr="00C01C09" w:rsidRDefault="00C01C09" w:rsidP="00C01C09">
      <w:pPr>
        <w:pStyle w:val="ac"/>
        <w:tabs>
          <w:tab w:val="left" w:pos="1134"/>
        </w:tabs>
        <w:ind w:left="0" w:firstLine="851"/>
        <w:jc w:val="both"/>
        <w:rPr>
          <w:sz w:val="28"/>
          <w:szCs w:val="28"/>
        </w:rPr>
      </w:pPr>
      <w:r w:rsidRPr="00C01C09">
        <w:rPr>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01C09" w:rsidRPr="00C01C09" w:rsidRDefault="00C01C09" w:rsidP="00C01C09">
      <w:pPr>
        <w:pStyle w:val="ac"/>
        <w:tabs>
          <w:tab w:val="left" w:pos="1134"/>
        </w:tabs>
        <w:ind w:left="0" w:firstLine="851"/>
        <w:jc w:val="both"/>
        <w:rPr>
          <w:sz w:val="28"/>
          <w:szCs w:val="28"/>
        </w:rPr>
      </w:pPr>
      <w:r w:rsidRPr="00C01C09">
        <w:rPr>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01C09" w:rsidRPr="00C01C09" w:rsidRDefault="00C01C09" w:rsidP="00C01C09">
      <w:pPr>
        <w:pStyle w:val="ac"/>
        <w:tabs>
          <w:tab w:val="left" w:pos="1134"/>
        </w:tabs>
        <w:ind w:left="0" w:firstLine="851"/>
        <w:jc w:val="both"/>
        <w:rPr>
          <w:sz w:val="28"/>
          <w:szCs w:val="28"/>
        </w:rPr>
      </w:pPr>
      <w:r w:rsidRPr="00C01C09">
        <w:rPr>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01C09" w:rsidRPr="00C01C09" w:rsidRDefault="00C01C09" w:rsidP="00C01C09">
      <w:pPr>
        <w:pStyle w:val="ac"/>
        <w:tabs>
          <w:tab w:val="left" w:pos="1134"/>
        </w:tabs>
        <w:ind w:left="0" w:firstLine="851"/>
        <w:jc w:val="both"/>
        <w:rPr>
          <w:sz w:val="28"/>
          <w:szCs w:val="28"/>
        </w:rPr>
      </w:pPr>
      <w:r w:rsidRPr="00C01C09">
        <w:rPr>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01C09" w:rsidRPr="00C01C09" w:rsidRDefault="00C01C09" w:rsidP="00C01C09">
      <w:pPr>
        <w:pStyle w:val="ac"/>
        <w:tabs>
          <w:tab w:val="left" w:pos="1134"/>
        </w:tabs>
        <w:ind w:left="0" w:firstLine="851"/>
        <w:jc w:val="both"/>
        <w:rPr>
          <w:sz w:val="28"/>
          <w:szCs w:val="28"/>
        </w:rPr>
      </w:pPr>
      <w:r w:rsidRPr="00C01C09">
        <w:rPr>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01C09" w:rsidRPr="00C01C09" w:rsidRDefault="00C01C09" w:rsidP="00C01C09">
      <w:pPr>
        <w:pStyle w:val="ac"/>
        <w:tabs>
          <w:tab w:val="left" w:pos="1134"/>
        </w:tabs>
        <w:ind w:left="0" w:firstLine="709"/>
        <w:jc w:val="both"/>
        <w:rPr>
          <w:sz w:val="28"/>
          <w:szCs w:val="28"/>
        </w:rPr>
      </w:pPr>
      <w:r w:rsidRPr="00C01C09">
        <w:rPr>
          <w:sz w:val="28"/>
          <w:szCs w:val="28"/>
        </w:rPr>
        <w:lastRenderedPageBreak/>
        <w:t>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C01C09" w:rsidRPr="00C01C09" w:rsidRDefault="00C01C09" w:rsidP="00C01C09">
      <w:pPr>
        <w:pStyle w:val="ac"/>
        <w:tabs>
          <w:tab w:val="left" w:pos="1134"/>
        </w:tabs>
        <w:ind w:left="0" w:firstLine="709"/>
        <w:jc w:val="both"/>
        <w:rPr>
          <w:sz w:val="28"/>
          <w:szCs w:val="28"/>
        </w:rPr>
      </w:pPr>
      <w:r w:rsidRPr="00C01C09">
        <w:rPr>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C01C09" w:rsidRPr="00C01C09" w:rsidRDefault="00C01C09" w:rsidP="00C01C09">
      <w:pPr>
        <w:pStyle w:val="HTML"/>
        <w:ind w:firstLine="540"/>
        <w:jc w:val="both"/>
        <w:rPr>
          <w:rFonts w:ascii="Times New Roman" w:hAnsi="Times New Roman" w:cs="Times New Roman"/>
          <w:sz w:val="28"/>
          <w:szCs w:val="28"/>
        </w:rPr>
      </w:pPr>
      <w:r w:rsidRPr="00C01C09">
        <w:rPr>
          <w:rFonts w:ascii="Times New Roman" w:hAnsi="Times New Roman" w:cs="Times New Roman"/>
          <w:sz w:val="28"/>
          <w:szCs w:val="28"/>
        </w:rPr>
        <w:t xml:space="preserve">1.10. </w:t>
      </w:r>
      <w:proofErr w:type="gramStart"/>
      <w:r w:rsidRPr="00C01C09">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01C09">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w:t>
      </w:r>
      <w:r w:rsidR="00EE4B2D">
        <w:rPr>
          <w:rFonts w:ascii="Times New Roman" w:hAnsi="Times New Roman" w:cs="Times New Roman"/>
          <w:sz w:val="28"/>
          <w:szCs w:val="28"/>
        </w:rPr>
        <w:t xml:space="preserve"> </w:t>
      </w:r>
      <w:r w:rsidRPr="00C01C09">
        <w:rPr>
          <w:rFonts w:ascii="Times New Roman" w:hAnsi="Times New Roman" w:cs="Times New Roman"/>
          <w:sz w:val="28"/>
          <w:szCs w:val="28"/>
        </w:rPr>
        <w:t>и муниципальных услуг.</w:t>
      </w:r>
    </w:p>
    <w:p w:rsidR="00C01C09" w:rsidRPr="00C01C09" w:rsidRDefault="00C01C09" w:rsidP="00C01C09">
      <w:pPr>
        <w:pStyle w:val="ConsPlusTitle"/>
        <w:spacing w:before="120" w:after="120"/>
        <w:ind w:firstLine="709"/>
        <w:outlineLvl w:val="1"/>
        <w:rPr>
          <w:rFonts w:ascii="Times New Roman" w:hAnsi="Times New Roman" w:cs="Times New Roman"/>
          <w:sz w:val="28"/>
          <w:szCs w:val="28"/>
        </w:rPr>
      </w:pPr>
      <w:r w:rsidRPr="00C01C09">
        <w:rPr>
          <w:rFonts w:ascii="Times New Roman" w:hAnsi="Times New Roman" w:cs="Times New Roman"/>
          <w:sz w:val="28"/>
          <w:szCs w:val="28"/>
        </w:rPr>
        <w:t>2. Категории риска причинения вреда (ущерба)</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2.1. </w:t>
      </w:r>
      <w:proofErr w:type="gramStart"/>
      <w:r w:rsidRPr="00C01C09">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01C09" w:rsidRPr="00C01C09" w:rsidRDefault="00C01C09" w:rsidP="00C01C09">
      <w:pPr>
        <w:pStyle w:val="ac"/>
        <w:tabs>
          <w:tab w:val="left" w:pos="1134"/>
        </w:tabs>
        <w:ind w:left="0" w:firstLine="709"/>
        <w:jc w:val="both"/>
        <w:rPr>
          <w:sz w:val="28"/>
          <w:szCs w:val="28"/>
        </w:rPr>
      </w:pPr>
      <w:r w:rsidRPr="00C01C09">
        <w:rPr>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01C09" w:rsidRPr="00C01C09" w:rsidRDefault="00C01C09" w:rsidP="00C01C09">
      <w:pPr>
        <w:ind w:firstLine="709"/>
        <w:jc w:val="both"/>
        <w:rPr>
          <w:sz w:val="28"/>
          <w:szCs w:val="28"/>
        </w:rPr>
      </w:pPr>
      <w:r w:rsidRPr="00C01C09">
        <w:rPr>
          <w:sz w:val="28"/>
          <w:szCs w:val="28"/>
        </w:rPr>
        <w:t>значительный риск;</w:t>
      </w:r>
    </w:p>
    <w:p w:rsidR="00C01C09" w:rsidRPr="00C01C09" w:rsidRDefault="00C01C09" w:rsidP="00C01C09">
      <w:pPr>
        <w:ind w:firstLine="709"/>
        <w:jc w:val="both"/>
        <w:rPr>
          <w:sz w:val="28"/>
          <w:szCs w:val="28"/>
        </w:rPr>
      </w:pPr>
      <w:r w:rsidRPr="00C01C09">
        <w:rPr>
          <w:sz w:val="28"/>
          <w:szCs w:val="28"/>
        </w:rPr>
        <w:t>средний риск;</w:t>
      </w:r>
    </w:p>
    <w:p w:rsidR="00C01C09" w:rsidRPr="00C01C09" w:rsidRDefault="00C01C09" w:rsidP="00C01C09">
      <w:pPr>
        <w:ind w:firstLine="709"/>
        <w:jc w:val="both"/>
        <w:rPr>
          <w:sz w:val="28"/>
          <w:szCs w:val="28"/>
        </w:rPr>
      </w:pPr>
      <w:r w:rsidRPr="00C01C09">
        <w:rPr>
          <w:sz w:val="28"/>
          <w:szCs w:val="28"/>
        </w:rPr>
        <w:t>умеренный риск;</w:t>
      </w:r>
    </w:p>
    <w:p w:rsidR="00C01C09" w:rsidRPr="00C01C09" w:rsidRDefault="00C01C09" w:rsidP="00C01C09">
      <w:pPr>
        <w:ind w:firstLine="709"/>
        <w:jc w:val="both"/>
        <w:rPr>
          <w:sz w:val="28"/>
          <w:szCs w:val="28"/>
        </w:rPr>
      </w:pPr>
      <w:r w:rsidRPr="00C01C09">
        <w:rPr>
          <w:sz w:val="28"/>
          <w:szCs w:val="28"/>
        </w:rPr>
        <w:t>низкий риск.</w:t>
      </w:r>
    </w:p>
    <w:p w:rsidR="00C01C09" w:rsidRPr="00C01C09" w:rsidRDefault="00C01C09" w:rsidP="00C01C09">
      <w:pPr>
        <w:pStyle w:val="ac"/>
        <w:tabs>
          <w:tab w:val="left" w:pos="1134"/>
        </w:tabs>
        <w:ind w:left="0" w:firstLine="709"/>
        <w:jc w:val="both"/>
        <w:rPr>
          <w:sz w:val="28"/>
          <w:szCs w:val="28"/>
        </w:rPr>
      </w:pPr>
      <w:r w:rsidRPr="00C01C09">
        <w:rPr>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2.4. </w:t>
      </w:r>
      <w:proofErr w:type="gramStart"/>
      <w:r w:rsidRPr="00C01C09">
        <w:rPr>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w:t>
      </w:r>
      <w:r w:rsidR="00EE4B2D">
        <w:rPr>
          <w:sz w:val="28"/>
          <w:szCs w:val="28"/>
        </w:rPr>
        <w:t xml:space="preserve"> </w:t>
      </w:r>
      <w:r w:rsidRPr="00C01C09">
        <w:rPr>
          <w:sz w:val="28"/>
          <w:szCs w:val="28"/>
        </w:rPr>
        <w:t xml:space="preserve">с высокой степенью </w:t>
      </w:r>
      <w:r w:rsidRPr="00C01C09">
        <w:rPr>
          <w:sz w:val="28"/>
          <w:szCs w:val="28"/>
        </w:rPr>
        <w:lastRenderedPageBreak/>
        <w:t>вероятности свидетельствуют о наличии таких нарушений и риска причинения вреда (ущерба</w:t>
      </w:r>
      <w:proofErr w:type="gramEnd"/>
      <w:r w:rsidRPr="00C01C09">
        <w:rPr>
          <w:sz w:val="28"/>
          <w:szCs w:val="28"/>
        </w:rPr>
        <w:t>) охраняемым законом ценностям.</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2.5. Перечень индикаторов риска нарушения </w:t>
      </w:r>
      <w:proofErr w:type="gramStart"/>
      <w:r w:rsidRPr="00C01C09">
        <w:rPr>
          <w:sz w:val="28"/>
          <w:szCs w:val="28"/>
        </w:rPr>
        <w:t>обязательных требований, проверяемых в рамках осуществления муниципального контроля установлен</w:t>
      </w:r>
      <w:proofErr w:type="gramEnd"/>
      <w:r w:rsidRPr="00C01C09">
        <w:rPr>
          <w:sz w:val="28"/>
          <w:szCs w:val="28"/>
        </w:rPr>
        <w:t xml:space="preserve"> приложением 2 к настоящему Положению. </w:t>
      </w:r>
    </w:p>
    <w:p w:rsidR="00C01C09" w:rsidRPr="00C01C09" w:rsidRDefault="00C01C09" w:rsidP="00C01C09">
      <w:pPr>
        <w:pStyle w:val="ac"/>
        <w:tabs>
          <w:tab w:val="left" w:pos="1134"/>
        </w:tabs>
        <w:ind w:left="0" w:firstLine="709"/>
        <w:jc w:val="both"/>
        <w:rPr>
          <w:sz w:val="28"/>
          <w:szCs w:val="28"/>
        </w:rPr>
      </w:pPr>
      <w:r w:rsidRPr="00C01C09">
        <w:rPr>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C01C09" w:rsidRPr="00C01C09" w:rsidRDefault="00C01C09" w:rsidP="00C01C09">
      <w:pPr>
        <w:pStyle w:val="ac"/>
        <w:tabs>
          <w:tab w:val="left" w:pos="1134"/>
        </w:tabs>
        <w:ind w:left="0" w:firstLine="709"/>
        <w:jc w:val="both"/>
        <w:rPr>
          <w:sz w:val="28"/>
          <w:szCs w:val="28"/>
        </w:rPr>
      </w:pPr>
      <w:r w:rsidRPr="00C01C09">
        <w:rPr>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01C09" w:rsidRPr="00C01C09" w:rsidRDefault="00C01C09" w:rsidP="00EE4B2D">
      <w:pPr>
        <w:tabs>
          <w:tab w:val="left" w:pos="0"/>
        </w:tabs>
        <w:spacing w:before="120" w:after="120"/>
        <w:jc w:val="center"/>
        <w:rPr>
          <w:b/>
          <w:bCs/>
          <w:sz w:val="28"/>
          <w:szCs w:val="28"/>
        </w:rPr>
      </w:pPr>
      <w:r w:rsidRPr="00C01C09">
        <w:rPr>
          <w:b/>
          <w:bCs/>
          <w:sz w:val="28"/>
          <w:szCs w:val="28"/>
        </w:rPr>
        <w:t>3.</w:t>
      </w:r>
      <w:r w:rsidRPr="00C01C09">
        <w:rPr>
          <w:b/>
          <w:bCs/>
          <w:sz w:val="28"/>
          <w:szCs w:val="28"/>
        </w:rPr>
        <w:tab/>
        <w:t>Виды профилактических мероприятий, которые проводятся при осуществлении муниципального контроля</w:t>
      </w:r>
    </w:p>
    <w:p w:rsidR="00C01C09" w:rsidRPr="00C01C09" w:rsidRDefault="00C01C09" w:rsidP="00C01C09">
      <w:pPr>
        <w:pStyle w:val="ac"/>
        <w:tabs>
          <w:tab w:val="left" w:pos="1134"/>
        </w:tabs>
        <w:ind w:left="0" w:firstLine="709"/>
        <w:jc w:val="both"/>
        <w:rPr>
          <w:sz w:val="28"/>
          <w:szCs w:val="28"/>
        </w:rPr>
      </w:pPr>
      <w:r w:rsidRPr="00C01C09">
        <w:rPr>
          <w:sz w:val="28"/>
          <w:szCs w:val="28"/>
        </w:rPr>
        <w:t>При осуществлении муниципального контроля Контрольный орган проводит следующие виды профилактических мероприятий: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информирование;</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объявление предостережения;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консультирование;</w:t>
      </w:r>
    </w:p>
    <w:p w:rsid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профилактический визит.</w:t>
      </w:r>
    </w:p>
    <w:p w:rsidR="00EE4B2D" w:rsidRPr="00C01C09" w:rsidRDefault="00EE4B2D" w:rsidP="00C01C09">
      <w:pPr>
        <w:pStyle w:val="ConsPlusNormal"/>
        <w:ind w:firstLine="709"/>
        <w:jc w:val="both"/>
        <w:rPr>
          <w:rFonts w:ascii="Times New Roman" w:hAnsi="Times New Roman" w:cs="Times New Roman"/>
          <w:sz w:val="28"/>
          <w:szCs w:val="28"/>
        </w:rPr>
      </w:pPr>
    </w:p>
    <w:p w:rsidR="00C01C09" w:rsidRPr="00C01C09" w:rsidRDefault="00C01C09" w:rsidP="00C01C09">
      <w:pPr>
        <w:pStyle w:val="ConsPlusNormal"/>
        <w:ind w:firstLine="708"/>
        <w:jc w:val="center"/>
        <w:rPr>
          <w:rFonts w:ascii="Times New Roman" w:hAnsi="Times New Roman" w:cs="Times New Roman"/>
          <w:sz w:val="28"/>
          <w:szCs w:val="28"/>
        </w:rPr>
      </w:pPr>
      <w:r w:rsidRPr="00C01C09">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C01C09" w:rsidRPr="00C01C09" w:rsidRDefault="00C01C09" w:rsidP="00C01C09">
      <w:pPr>
        <w:pStyle w:val="ac"/>
        <w:tabs>
          <w:tab w:val="left" w:pos="1134"/>
        </w:tabs>
        <w:ind w:left="0" w:firstLine="709"/>
        <w:jc w:val="both"/>
        <w:rPr>
          <w:sz w:val="28"/>
          <w:szCs w:val="28"/>
        </w:rPr>
      </w:pPr>
      <w:proofErr w:type="gramStart"/>
      <w:r w:rsidRPr="00C01C09">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администрации Котельничского  муниципального района,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01C09" w:rsidRPr="00C01C09" w:rsidRDefault="00C01C09" w:rsidP="00C01C09">
      <w:pPr>
        <w:jc w:val="center"/>
        <w:rPr>
          <w:sz w:val="28"/>
          <w:szCs w:val="28"/>
        </w:rPr>
      </w:pPr>
      <w:r w:rsidRPr="00C01C09">
        <w:rPr>
          <w:sz w:val="28"/>
          <w:szCs w:val="28"/>
        </w:rPr>
        <w:t xml:space="preserve">3.2. Предостережение о недопустимости нарушения </w:t>
      </w:r>
    </w:p>
    <w:p w:rsidR="00C01C09" w:rsidRPr="00C01C09" w:rsidRDefault="00C01C09" w:rsidP="00C01C09">
      <w:pPr>
        <w:jc w:val="center"/>
        <w:rPr>
          <w:sz w:val="28"/>
          <w:szCs w:val="28"/>
        </w:rPr>
      </w:pPr>
      <w:r w:rsidRPr="00C01C09">
        <w:rPr>
          <w:sz w:val="28"/>
          <w:szCs w:val="28"/>
        </w:rPr>
        <w:t>обязательных требований</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3.2.1. </w:t>
      </w:r>
      <w:proofErr w:type="gramStart"/>
      <w:r w:rsidRPr="00C01C09">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01C09">
        <w:rPr>
          <w:sz w:val="28"/>
          <w:szCs w:val="28"/>
        </w:rPr>
        <w:t xml:space="preserve"> соблюдения обязательных требований.</w:t>
      </w:r>
    </w:p>
    <w:p w:rsidR="00C01C09" w:rsidRPr="00C01C09" w:rsidRDefault="00C01C09" w:rsidP="00C01C09">
      <w:pPr>
        <w:pStyle w:val="ac"/>
        <w:tabs>
          <w:tab w:val="left" w:pos="1134"/>
        </w:tabs>
        <w:ind w:left="0" w:firstLine="709"/>
        <w:jc w:val="both"/>
        <w:rPr>
          <w:sz w:val="28"/>
          <w:szCs w:val="28"/>
        </w:rPr>
      </w:pPr>
      <w:r w:rsidRPr="00C01C09">
        <w:rPr>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01C09" w:rsidRPr="00C01C09" w:rsidRDefault="00C01C09" w:rsidP="00C01C09">
      <w:pPr>
        <w:ind w:firstLine="709"/>
        <w:jc w:val="both"/>
        <w:rPr>
          <w:sz w:val="28"/>
          <w:szCs w:val="28"/>
        </w:rPr>
      </w:pPr>
      <w:r w:rsidRPr="00C01C09">
        <w:rPr>
          <w:sz w:val="28"/>
          <w:szCs w:val="28"/>
        </w:rPr>
        <w:t>3.2.4. Возражение должно содержать:</w:t>
      </w:r>
    </w:p>
    <w:p w:rsidR="00C01C09" w:rsidRPr="00C01C09" w:rsidRDefault="00C01C09" w:rsidP="00C01C09">
      <w:pPr>
        <w:ind w:firstLine="709"/>
        <w:jc w:val="both"/>
        <w:rPr>
          <w:sz w:val="28"/>
          <w:szCs w:val="28"/>
        </w:rPr>
      </w:pPr>
      <w:r w:rsidRPr="00C01C09">
        <w:rPr>
          <w:sz w:val="28"/>
          <w:szCs w:val="28"/>
        </w:rPr>
        <w:t>наименование Контрольного органа, в который направляется возражение;</w:t>
      </w:r>
    </w:p>
    <w:p w:rsidR="00C01C09" w:rsidRPr="00C01C09" w:rsidRDefault="00C01C09" w:rsidP="00C01C09">
      <w:pPr>
        <w:ind w:firstLine="709"/>
        <w:jc w:val="both"/>
        <w:rPr>
          <w:sz w:val="28"/>
          <w:szCs w:val="28"/>
        </w:rPr>
      </w:pPr>
      <w:proofErr w:type="gramStart"/>
      <w:r w:rsidRPr="00C01C09">
        <w:rPr>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01C09" w:rsidRPr="00C01C09" w:rsidRDefault="00C01C09" w:rsidP="00C01C09">
      <w:pPr>
        <w:ind w:firstLine="709"/>
        <w:jc w:val="both"/>
        <w:rPr>
          <w:sz w:val="28"/>
          <w:szCs w:val="28"/>
        </w:rPr>
      </w:pPr>
      <w:r w:rsidRPr="00C01C09">
        <w:rPr>
          <w:sz w:val="28"/>
          <w:szCs w:val="28"/>
        </w:rPr>
        <w:t>дату и номер предостережения;</w:t>
      </w:r>
    </w:p>
    <w:p w:rsidR="00C01C09" w:rsidRPr="00C01C09" w:rsidRDefault="00C01C09" w:rsidP="00C01C09">
      <w:pPr>
        <w:ind w:firstLine="709"/>
        <w:jc w:val="both"/>
        <w:rPr>
          <w:sz w:val="28"/>
          <w:szCs w:val="28"/>
        </w:rPr>
      </w:pPr>
      <w:r w:rsidRPr="00C01C09">
        <w:rPr>
          <w:sz w:val="28"/>
          <w:szCs w:val="28"/>
        </w:rPr>
        <w:t>основной государственный регистрационный номер;</w:t>
      </w:r>
    </w:p>
    <w:p w:rsidR="00C01C09" w:rsidRPr="00C01C09" w:rsidRDefault="00C01C09" w:rsidP="00C01C09">
      <w:pPr>
        <w:ind w:firstLine="709"/>
        <w:jc w:val="both"/>
        <w:rPr>
          <w:sz w:val="28"/>
          <w:szCs w:val="28"/>
        </w:rPr>
      </w:pPr>
      <w:r w:rsidRPr="00C01C09">
        <w:rPr>
          <w:sz w:val="28"/>
          <w:szCs w:val="28"/>
        </w:rPr>
        <w:t>идентификационный номер налогоплательщика;</w:t>
      </w:r>
    </w:p>
    <w:p w:rsidR="00C01C09" w:rsidRPr="00C01C09" w:rsidRDefault="00C01C09" w:rsidP="00C01C09">
      <w:pPr>
        <w:ind w:firstLine="709"/>
        <w:jc w:val="both"/>
        <w:rPr>
          <w:sz w:val="28"/>
          <w:szCs w:val="28"/>
        </w:rPr>
      </w:pPr>
      <w:r w:rsidRPr="00C01C09">
        <w:rPr>
          <w:sz w:val="28"/>
          <w:szCs w:val="28"/>
        </w:rPr>
        <w:t xml:space="preserve">доводы, на основании которых контролируемое лицо </w:t>
      </w:r>
      <w:proofErr w:type="gramStart"/>
      <w:r w:rsidRPr="00C01C09">
        <w:rPr>
          <w:sz w:val="28"/>
          <w:szCs w:val="28"/>
        </w:rPr>
        <w:t>не согласно</w:t>
      </w:r>
      <w:proofErr w:type="gramEnd"/>
      <w:r w:rsidRPr="00C01C09">
        <w:rPr>
          <w:sz w:val="28"/>
          <w:szCs w:val="28"/>
        </w:rPr>
        <w:t xml:space="preserve"> с объявленным предостережением;</w:t>
      </w:r>
    </w:p>
    <w:p w:rsidR="00C01C09" w:rsidRPr="00C01C09" w:rsidRDefault="00C01C09" w:rsidP="00C01C09">
      <w:pPr>
        <w:ind w:firstLine="709"/>
        <w:jc w:val="both"/>
        <w:rPr>
          <w:sz w:val="28"/>
          <w:szCs w:val="28"/>
        </w:rPr>
      </w:pPr>
      <w:r w:rsidRPr="00C01C09">
        <w:rPr>
          <w:sz w:val="28"/>
          <w:szCs w:val="28"/>
        </w:rPr>
        <w:t>дату получения предостережения контролируемым лицом;</w:t>
      </w:r>
    </w:p>
    <w:p w:rsidR="00C01C09" w:rsidRPr="00C01C09" w:rsidRDefault="00C01C09" w:rsidP="00C01C09">
      <w:pPr>
        <w:ind w:firstLine="709"/>
        <w:jc w:val="both"/>
        <w:rPr>
          <w:sz w:val="28"/>
          <w:szCs w:val="28"/>
        </w:rPr>
      </w:pPr>
      <w:r w:rsidRPr="00C01C09">
        <w:rPr>
          <w:sz w:val="28"/>
          <w:szCs w:val="28"/>
        </w:rPr>
        <w:t>личную подпись и дату.</w:t>
      </w:r>
    </w:p>
    <w:p w:rsidR="00C01C09" w:rsidRPr="00C01C09" w:rsidRDefault="00C01C09" w:rsidP="00C01C09">
      <w:pPr>
        <w:ind w:firstLine="709"/>
        <w:jc w:val="both"/>
        <w:rPr>
          <w:sz w:val="28"/>
          <w:szCs w:val="28"/>
        </w:rPr>
      </w:pPr>
      <w:r w:rsidRPr="00C01C09">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3.2.6. Контрольный орган рассматривает возражение в отношении предостережения в течение пяти рабочих дней со дня его получения.</w:t>
      </w:r>
    </w:p>
    <w:p w:rsidR="00C01C09" w:rsidRPr="00C01C09" w:rsidRDefault="00C01C09" w:rsidP="00C01C09">
      <w:pPr>
        <w:ind w:firstLine="709"/>
        <w:jc w:val="both"/>
        <w:rPr>
          <w:sz w:val="28"/>
          <w:szCs w:val="28"/>
        </w:rPr>
      </w:pPr>
      <w:r w:rsidRPr="00C01C09">
        <w:rPr>
          <w:sz w:val="28"/>
          <w:szCs w:val="28"/>
        </w:rPr>
        <w:t>3.2.7. По результатам рассмотрения возражения Контрольный орган принимает одно из следующих решений:</w:t>
      </w:r>
    </w:p>
    <w:p w:rsidR="00C01C09" w:rsidRPr="00C01C09" w:rsidRDefault="00C01C09" w:rsidP="00C01C09">
      <w:pPr>
        <w:ind w:firstLine="709"/>
        <w:jc w:val="both"/>
        <w:rPr>
          <w:sz w:val="28"/>
          <w:szCs w:val="28"/>
        </w:rPr>
      </w:pPr>
      <w:r w:rsidRPr="00C01C09">
        <w:rPr>
          <w:sz w:val="28"/>
          <w:szCs w:val="28"/>
        </w:rPr>
        <w:t>удовлетворяет возражение в форме отмены предостережения;</w:t>
      </w:r>
    </w:p>
    <w:p w:rsidR="00C01C09" w:rsidRPr="00C01C09" w:rsidRDefault="00C01C09" w:rsidP="00C01C09">
      <w:pPr>
        <w:ind w:firstLine="709"/>
        <w:jc w:val="both"/>
        <w:rPr>
          <w:sz w:val="28"/>
          <w:szCs w:val="28"/>
        </w:rPr>
      </w:pPr>
      <w:r w:rsidRPr="00C01C09">
        <w:rPr>
          <w:sz w:val="28"/>
          <w:szCs w:val="28"/>
        </w:rPr>
        <w:t>отказывает в удовлетворении возражения с указанием причины отказа.</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двух рабочих дней со дня рассмотрения возражения в отношении предостережения.</w:t>
      </w:r>
    </w:p>
    <w:p w:rsidR="00C01C09" w:rsidRPr="00C01C09" w:rsidRDefault="00C01C09" w:rsidP="00C01C09">
      <w:pPr>
        <w:ind w:firstLine="709"/>
        <w:jc w:val="both"/>
        <w:rPr>
          <w:sz w:val="28"/>
          <w:szCs w:val="28"/>
        </w:rPr>
      </w:pPr>
      <w:r w:rsidRPr="00C01C09">
        <w:rPr>
          <w:sz w:val="28"/>
          <w:szCs w:val="28"/>
        </w:rPr>
        <w:t>3.2.9. Повторное направление возражения по тем же основаниям не допускается.</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1C09" w:rsidRPr="00C01C09" w:rsidRDefault="00C01C09" w:rsidP="00C01C09">
      <w:pPr>
        <w:jc w:val="center"/>
        <w:rPr>
          <w:sz w:val="28"/>
          <w:szCs w:val="28"/>
        </w:rPr>
      </w:pPr>
      <w:r w:rsidRPr="00C01C09">
        <w:rPr>
          <w:sz w:val="28"/>
          <w:szCs w:val="28"/>
        </w:rPr>
        <w:t>3.3. Консультирование</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01C09" w:rsidRPr="00C01C09" w:rsidRDefault="00C01C09" w:rsidP="00C01C09">
      <w:pPr>
        <w:pStyle w:val="ConsPlusNormal"/>
        <w:tabs>
          <w:tab w:val="left" w:pos="1134"/>
        </w:tabs>
        <w:ind w:left="709" w:firstLine="0"/>
        <w:jc w:val="both"/>
        <w:rPr>
          <w:rFonts w:ascii="Times New Roman" w:hAnsi="Times New Roman" w:cs="Times New Roman"/>
          <w:sz w:val="28"/>
          <w:szCs w:val="28"/>
        </w:rPr>
      </w:pPr>
      <w:r w:rsidRPr="00C01C09">
        <w:rPr>
          <w:rFonts w:ascii="Times New Roman" w:hAnsi="Times New Roman" w:cs="Times New Roman"/>
          <w:sz w:val="28"/>
          <w:szCs w:val="28"/>
        </w:rPr>
        <w:t>порядка проведения контрольных мероприятий;</w:t>
      </w:r>
    </w:p>
    <w:p w:rsidR="00C01C09" w:rsidRPr="00C01C09" w:rsidRDefault="00C01C09" w:rsidP="00C01C09">
      <w:pPr>
        <w:pStyle w:val="ConsPlusNormal"/>
        <w:tabs>
          <w:tab w:val="left" w:pos="1134"/>
        </w:tabs>
        <w:ind w:left="709" w:firstLine="0"/>
        <w:jc w:val="both"/>
        <w:rPr>
          <w:rFonts w:ascii="Times New Roman" w:hAnsi="Times New Roman" w:cs="Times New Roman"/>
          <w:sz w:val="28"/>
          <w:szCs w:val="28"/>
        </w:rPr>
      </w:pPr>
      <w:r w:rsidRPr="00C01C09">
        <w:rPr>
          <w:rFonts w:ascii="Times New Roman" w:hAnsi="Times New Roman" w:cs="Times New Roman"/>
          <w:sz w:val="28"/>
          <w:szCs w:val="28"/>
        </w:rPr>
        <w:t>периодичности проведения контрольных мероприятий;</w:t>
      </w:r>
    </w:p>
    <w:p w:rsidR="00C01C09" w:rsidRPr="00C01C09" w:rsidRDefault="00C01C09" w:rsidP="00C01C09">
      <w:pPr>
        <w:pStyle w:val="ConsPlusNormal"/>
        <w:tabs>
          <w:tab w:val="left" w:pos="1134"/>
        </w:tabs>
        <w:ind w:left="709" w:firstLine="0"/>
        <w:jc w:val="both"/>
        <w:rPr>
          <w:rFonts w:ascii="Times New Roman" w:hAnsi="Times New Roman" w:cs="Times New Roman"/>
          <w:sz w:val="28"/>
          <w:szCs w:val="28"/>
        </w:rPr>
      </w:pPr>
      <w:r w:rsidRPr="00C01C09">
        <w:rPr>
          <w:rFonts w:ascii="Times New Roman" w:hAnsi="Times New Roman" w:cs="Times New Roman"/>
          <w:sz w:val="28"/>
          <w:szCs w:val="28"/>
        </w:rPr>
        <w:lastRenderedPageBreak/>
        <w:t>порядка принятия решений по итогам контрольных мероприятий;</w:t>
      </w:r>
    </w:p>
    <w:p w:rsidR="00C01C09" w:rsidRPr="00C01C09" w:rsidRDefault="00C01C09" w:rsidP="00C01C09">
      <w:pPr>
        <w:pStyle w:val="ConsPlusNormal"/>
        <w:tabs>
          <w:tab w:val="left" w:pos="1134"/>
        </w:tabs>
        <w:ind w:left="709" w:firstLine="0"/>
        <w:jc w:val="both"/>
        <w:rPr>
          <w:rFonts w:ascii="Times New Roman" w:hAnsi="Times New Roman" w:cs="Times New Roman"/>
          <w:sz w:val="28"/>
          <w:szCs w:val="28"/>
        </w:rPr>
      </w:pPr>
      <w:r w:rsidRPr="00C01C09">
        <w:rPr>
          <w:rFonts w:ascii="Times New Roman" w:hAnsi="Times New Roman" w:cs="Times New Roman"/>
          <w:sz w:val="28"/>
          <w:szCs w:val="28"/>
        </w:rPr>
        <w:t>порядка обжалования решений Контрольного органа.</w:t>
      </w:r>
    </w:p>
    <w:p w:rsidR="00C01C09" w:rsidRPr="00C01C09" w:rsidRDefault="00C01C09" w:rsidP="00C01C09">
      <w:pPr>
        <w:pStyle w:val="ac"/>
        <w:tabs>
          <w:tab w:val="left" w:pos="1134"/>
        </w:tabs>
        <w:ind w:left="0" w:firstLine="709"/>
        <w:jc w:val="both"/>
        <w:rPr>
          <w:sz w:val="28"/>
          <w:szCs w:val="28"/>
        </w:rPr>
      </w:pPr>
      <w:r w:rsidRPr="00C01C09">
        <w:rPr>
          <w:sz w:val="28"/>
          <w:szCs w:val="28"/>
        </w:rPr>
        <w:t>3.3.2. Инспекторы осуществляют консультирование контролируемых лиц и их представителей: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в виде устных разъяснений по телефону, посредством </w:t>
      </w:r>
      <w:proofErr w:type="spellStart"/>
      <w:r w:rsidRPr="00C01C09">
        <w:rPr>
          <w:rFonts w:ascii="Times New Roman" w:hAnsi="Times New Roman" w:cs="Times New Roman"/>
          <w:sz w:val="28"/>
          <w:szCs w:val="28"/>
        </w:rPr>
        <w:t>видео-конференц-связи</w:t>
      </w:r>
      <w:proofErr w:type="spellEnd"/>
      <w:r w:rsidRPr="00C01C09">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посредством размещения на официальном сайте письменного разъяснения по однотипным обращениям (5 и более однотипных обращений) контролируемых лиц и их представителей, подписанного уполномоченным должностным лицом Контрольного органа.</w:t>
      </w:r>
    </w:p>
    <w:p w:rsidR="00C01C09" w:rsidRPr="00C01C09" w:rsidRDefault="00C01C09" w:rsidP="00C01C09">
      <w:pPr>
        <w:ind w:firstLine="709"/>
        <w:jc w:val="both"/>
        <w:rPr>
          <w:sz w:val="28"/>
          <w:szCs w:val="28"/>
        </w:rPr>
      </w:pPr>
      <w:r w:rsidRPr="00C01C09">
        <w:rPr>
          <w:sz w:val="28"/>
          <w:szCs w:val="28"/>
        </w:rPr>
        <w:t>3.3.3. Индивидуальное консультирование на личном приеме каждого заявителя инспекторами не может превышать 10 минут.</w:t>
      </w:r>
    </w:p>
    <w:p w:rsidR="00C01C09" w:rsidRPr="00C01C09" w:rsidRDefault="00C01C09" w:rsidP="00C01C09">
      <w:pPr>
        <w:ind w:firstLine="709"/>
        <w:jc w:val="both"/>
        <w:rPr>
          <w:sz w:val="28"/>
          <w:szCs w:val="28"/>
        </w:rPr>
      </w:pPr>
      <w:r w:rsidRPr="00C01C09">
        <w:rPr>
          <w:sz w:val="28"/>
          <w:szCs w:val="28"/>
        </w:rPr>
        <w:t>Время разговора по телефону не должно превышать 10 минут.</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C01C09">
          <w:rPr>
            <w:rFonts w:ascii="Times New Roman" w:hAnsi="Times New Roman" w:cs="Times New Roman"/>
            <w:sz w:val="28"/>
            <w:szCs w:val="28"/>
          </w:rPr>
          <w:t>законом</w:t>
        </w:r>
      </w:hyperlink>
      <w:r w:rsidRPr="00C01C09">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3.3.7. Контрольный орган осуществляет учет проведенных консультирований.</w:t>
      </w:r>
    </w:p>
    <w:p w:rsidR="00C01C09" w:rsidRPr="00C01C09" w:rsidRDefault="00C01C09" w:rsidP="00C01C09">
      <w:pPr>
        <w:pStyle w:val="ConsPlusNormal"/>
        <w:ind w:firstLine="0"/>
        <w:jc w:val="center"/>
        <w:rPr>
          <w:rFonts w:ascii="Times New Roman" w:hAnsi="Times New Roman" w:cs="Times New Roman"/>
          <w:sz w:val="28"/>
          <w:szCs w:val="28"/>
        </w:rPr>
      </w:pPr>
      <w:r w:rsidRPr="00C01C09">
        <w:rPr>
          <w:rFonts w:ascii="Times New Roman" w:hAnsi="Times New Roman" w:cs="Times New Roman"/>
          <w:sz w:val="28"/>
          <w:szCs w:val="28"/>
        </w:rPr>
        <w:t>3.4. Профилактический визит</w:t>
      </w:r>
    </w:p>
    <w:p w:rsidR="00C01C09" w:rsidRPr="00C01C09" w:rsidRDefault="00C01C09" w:rsidP="00C01C09">
      <w:pPr>
        <w:ind w:firstLine="709"/>
        <w:jc w:val="both"/>
        <w:rPr>
          <w:sz w:val="28"/>
          <w:szCs w:val="28"/>
        </w:rPr>
      </w:pPr>
      <w:r w:rsidRPr="00C01C09">
        <w:rPr>
          <w:sz w:val="28"/>
          <w:szCs w:val="28"/>
        </w:rPr>
        <w:t xml:space="preserve">3.4.1. Профилактический визит проводится </w:t>
      </w:r>
      <w:r w:rsidRPr="00C01C09">
        <w:rPr>
          <w:sz w:val="28"/>
          <w:szCs w:val="28"/>
          <w:lang w:eastAsia="en-US"/>
        </w:rPr>
        <w:t>инспектором</w:t>
      </w:r>
      <w:r w:rsidRPr="00C01C09">
        <w:rPr>
          <w:sz w:val="28"/>
          <w:szCs w:val="28"/>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C01C09">
        <w:rPr>
          <w:sz w:val="28"/>
          <w:szCs w:val="28"/>
        </w:rPr>
        <w:t>видео-конференц-связи</w:t>
      </w:r>
      <w:proofErr w:type="spellEnd"/>
      <w:r w:rsidRPr="00C01C09">
        <w:rPr>
          <w:sz w:val="28"/>
          <w:szCs w:val="28"/>
        </w:rPr>
        <w:t>.</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C01C09" w:rsidRPr="00C01C09" w:rsidRDefault="00C01C09" w:rsidP="00C01C09">
      <w:pPr>
        <w:ind w:firstLine="709"/>
        <w:jc w:val="both"/>
        <w:rPr>
          <w:sz w:val="28"/>
          <w:szCs w:val="28"/>
        </w:rPr>
      </w:pPr>
      <w:r w:rsidRPr="00C01C09">
        <w:rPr>
          <w:sz w:val="28"/>
          <w:szCs w:val="28"/>
        </w:rPr>
        <w:t>3.4.2. Инспектор проводит обязательный профилактический визит          в отношении:</w:t>
      </w:r>
    </w:p>
    <w:p w:rsidR="00C01C09" w:rsidRPr="00C01C09" w:rsidRDefault="00C01C09" w:rsidP="00C01C09">
      <w:pPr>
        <w:ind w:firstLine="709"/>
        <w:jc w:val="both"/>
        <w:rPr>
          <w:sz w:val="28"/>
          <w:szCs w:val="28"/>
        </w:rPr>
      </w:pPr>
      <w:proofErr w:type="gramStart"/>
      <w:r w:rsidRPr="00C01C09">
        <w:rPr>
          <w:sz w:val="28"/>
          <w:szCs w:val="28"/>
        </w:rPr>
        <w:t xml:space="preserve">контролируемых лиц, приступающих к осуществлению деятельности в сфере </w:t>
      </w:r>
      <w:r w:rsidRPr="00C01C09">
        <w:rPr>
          <w:spacing w:val="2"/>
          <w:sz w:val="28"/>
          <w:szCs w:val="28"/>
        </w:rPr>
        <w:t>автомобильного транспорта, городского наземного электрического транспорта и в дорожного хозяйства</w:t>
      </w:r>
      <w:r w:rsidRPr="00C01C09">
        <w:rPr>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C01C09" w:rsidRPr="00C01C09" w:rsidRDefault="00C01C09" w:rsidP="00C01C09">
      <w:pPr>
        <w:ind w:firstLine="709"/>
        <w:jc w:val="both"/>
        <w:rPr>
          <w:sz w:val="28"/>
          <w:szCs w:val="28"/>
        </w:rPr>
      </w:pPr>
      <w:r w:rsidRPr="00C01C09">
        <w:rPr>
          <w:sz w:val="28"/>
          <w:szCs w:val="28"/>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C01C09" w:rsidRPr="00C01C09" w:rsidRDefault="00C01C09" w:rsidP="00C01C09">
      <w:pPr>
        <w:ind w:firstLine="709"/>
        <w:jc w:val="both"/>
        <w:rPr>
          <w:sz w:val="28"/>
          <w:szCs w:val="28"/>
        </w:rPr>
      </w:pPr>
      <w:r w:rsidRPr="00C01C09">
        <w:rPr>
          <w:sz w:val="28"/>
          <w:szCs w:val="28"/>
        </w:rPr>
        <w:t>3.4.3. Профилактические визиты проводятся по согласованию                        с контролируемыми лицами.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3.4.4. Контрольный орган направляет контролируемому лицу </w:t>
      </w:r>
      <w:r w:rsidRPr="00C01C09">
        <w:rPr>
          <w:rFonts w:ascii="Times New Roman" w:hAnsi="Times New Roman" w:cs="Times New Roman"/>
          <w:sz w:val="28"/>
          <w:szCs w:val="28"/>
        </w:rPr>
        <w:lastRenderedPageBreak/>
        <w:t>уведомление о проведении профилактического визита не позднее, чем за пять рабочих дней до даты его проведения.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01C09" w:rsidRPr="00C01C09" w:rsidRDefault="00C01C09" w:rsidP="00C01C09">
      <w:pPr>
        <w:ind w:firstLine="709"/>
        <w:jc w:val="both"/>
        <w:rPr>
          <w:sz w:val="28"/>
          <w:szCs w:val="28"/>
        </w:rPr>
      </w:pPr>
      <w:r w:rsidRPr="00C01C09">
        <w:rPr>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3.4.6. Контрольный орган осуществляет учет проведенных профилактических визитов.</w:t>
      </w:r>
    </w:p>
    <w:p w:rsidR="00C01C09" w:rsidRPr="00C01C09" w:rsidRDefault="00C01C09" w:rsidP="00C01C09">
      <w:pPr>
        <w:pStyle w:val="ac"/>
        <w:tabs>
          <w:tab w:val="left" w:pos="1134"/>
        </w:tabs>
        <w:spacing w:before="120" w:after="120"/>
        <w:ind w:left="0"/>
        <w:jc w:val="both"/>
        <w:rPr>
          <w:sz w:val="28"/>
          <w:szCs w:val="28"/>
        </w:rPr>
      </w:pPr>
      <w:r w:rsidRPr="00C01C09">
        <w:rPr>
          <w:b/>
          <w:bCs/>
          <w:sz w:val="28"/>
          <w:szCs w:val="28"/>
        </w:rPr>
        <w:tab/>
        <w:t xml:space="preserve">4. Контрольные мероприятия, проводимые в рамках </w:t>
      </w:r>
      <w:r w:rsidRPr="00C01C09">
        <w:rPr>
          <w:b/>
          <w:bCs/>
          <w:sz w:val="28"/>
          <w:szCs w:val="28"/>
        </w:rPr>
        <w:tab/>
        <w:t>муниципального контроля</w:t>
      </w:r>
    </w:p>
    <w:p w:rsidR="00C01C09" w:rsidRPr="00C01C09" w:rsidRDefault="00C01C09" w:rsidP="00C01C09">
      <w:pPr>
        <w:tabs>
          <w:tab w:val="left" w:pos="1134"/>
        </w:tabs>
        <w:jc w:val="center"/>
        <w:rPr>
          <w:sz w:val="28"/>
          <w:szCs w:val="28"/>
        </w:rPr>
      </w:pPr>
      <w:r w:rsidRPr="00C01C09">
        <w:rPr>
          <w:sz w:val="28"/>
          <w:szCs w:val="28"/>
        </w:rPr>
        <w:t>4.1. Контрольные мероприятия. Общие вопросы</w:t>
      </w:r>
    </w:p>
    <w:p w:rsidR="00C01C09" w:rsidRPr="00C01C09" w:rsidRDefault="00C01C09" w:rsidP="00C01C09">
      <w:pPr>
        <w:pStyle w:val="ac"/>
        <w:tabs>
          <w:tab w:val="left" w:pos="1134"/>
        </w:tabs>
        <w:ind w:left="0" w:firstLine="709"/>
        <w:jc w:val="both"/>
        <w:rPr>
          <w:sz w:val="28"/>
          <w:szCs w:val="28"/>
        </w:rPr>
      </w:pPr>
      <w:r w:rsidRPr="00C01C09">
        <w:rPr>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4.1.2. При осуществлении муниципального контроля взаимодействием с контролируемыми лицами являются: </w:t>
      </w:r>
    </w:p>
    <w:p w:rsidR="00C01C09" w:rsidRPr="00C01C09" w:rsidRDefault="00C01C09" w:rsidP="00C01C09">
      <w:pPr>
        <w:pStyle w:val="ac"/>
        <w:tabs>
          <w:tab w:val="left" w:pos="1134"/>
        </w:tabs>
        <w:ind w:left="0" w:firstLine="709"/>
        <w:jc w:val="both"/>
        <w:rPr>
          <w:b/>
          <w:bCs/>
          <w:sz w:val="28"/>
          <w:szCs w:val="28"/>
        </w:rPr>
      </w:pPr>
      <w:r w:rsidRPr="00C01C09">
        <w:rPr>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запрос документов, иных материалов; </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01C09" w:rsidRPr="00C01C09" w:rsidRDefault="00C01C09" w:rsidP="00C01C09">
      <w:pPr>
        <w:autoSpaceDE w:val="0"/>
        <w:autoSpaceDN w:val="0"/>
        <w:adjustRightInd w:val="0"/>
        <w:ind w:firstLine="709"/>
        <w:jc w:val="both"/>
        <w:rPr>
          <w:sz w:val="28"/>
          <w:szCs w:val="28"/>
        </w:rPr>
      </w:pPr>
      <w:r w:rsidRPr="00C01C09">
        <w:rPr>
          <w:sz w:val="28"/>
          <w:szCs w:val="28"/>
        </w:rPr>
        <w:t xml:space="preserve">4.1.3. Контрольные мероприятия, осуществляемые при </w:t>
      </w:r>
      <w:r w:rsidRPr="00C01C09">
        <w:rPr>
          <w:sz w:val="28"/>
          <w:szCs w:val="28"/>
          <w:lang w:eastAsia="en-US"/>
        </w:rPr>
        <w:t xml:space="preserve"> взаимодействии с контролируемым лицом, </w:t>
      </w:r>
      <w:r w:rsidRPr="00C01C09">
        <w:rPr>
          <w:sz w:val="28"/>
          <w:szCs w:val="28"/>
        </w:rPr>
        <w:t>проводятся Контрольным органом по следующим основаниям:</w:t>
      </w:r>
    </w:p>
    <w:p w:rsidR="00C01C09" w:rsidRPr="00C01C09" w:rsidRDefault="00C01C09" w:rsidP="00C01C09">
      <w:pPr>
        <w:tabs>
          <w:tab w:val="left" w:pos="1134"/>
        </w:tabs>
        <w:ind w:firstLine="709"/>
        <w:jc w:val="both"/>
        <w:rPr>
          <w:sz w:val="28"/>
          <w:szCs w:val="28"/>
        </w:rPr>
      </w:pPr>
      <w:r w:rsidRPr="00C01C09">
        <w:rPr>
          <w:sz w:val="28"/>
          <w:szCs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1C09" w:rsidRPr="00C01C09" w:rsidRDefault="00C01C09" w:rsidP="00C01C09">
      <w:pPr>
        <w:tabs>
          <w:tab w:val="left" w:pos="1134"/>
        </w:tabs>
        <w:ind w:firstLine="709"/>
        <w:jc w:val="both"/>
        <w:rPr>
          <w:sz w:val="28"/>
          <w:szCs w:val="28"/>
        </w:rPr>
      </w:pPr>
      <w:r w:rsidRPr="00C01C09">
        <w:rPr>
          <w:sz w:val="28"/>
          <w:szCs w:val="28"/>
        </w:rPr>
        <w:t>наступление сроков проведения контрольных мероприятий, включенных в план проведения контрольных мероприятий;</w:t>
      </w:r>
    </w:p>
    <w:p w:rsidR="00C01C09" w:rsidRPr="00C01C09" w:rsidRDefault="00C01C09" w:rsidP="00C01C09">
      <w:pPr>
        <w:tabs>
          <w:tab w:val="left" w:pos="1134"/>
        </w:tabs>
        <w:ind w:firstLine="709"/>
        <w:jc w:val="both"/>
        <w:rPr>
          <w:sz w:val="28"/>
          <w:szCs w:val="28"/>
        </w:rPr>
      </w:pPr>
      <w:r w:rsidRPr="00C01C09">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01C09" w:rsidRPr="00C01C09" w:rsidRDefault="00C01C09" w:rsidP="00C01C09">
      <w:pPr>
        <w:tabs>
          <w:tab w:val="left" w:pos="1134"/>
        </w:tabs>
        <w:ind w:firstLine="709"/>
        <w:jc w:val="both"/>
        <w:rPr>
          <w:sz w:val="28"/>
          <w:szCs w:val="28"/>
        </w:rPr>
      </w:pPr>
      <w:r w:rsidRPr="00C01C09">
        <w:rPr>
          <w:sz w:val="28"/>
          <w:szCs w:val="28"/>
        </w:rPr>
        <w:lastRenderedPageBreak/>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1C09" w:rsidRPr="00C01C09" w:rsidRDefault="00C01C09" w:rsidP="00C01C09">
      <w:pPr>
        <w:tabs>
          <w:tab w:val="left" w:pos="1134"/>
        </w:tabs>
        <w:ind w:firstLine="709"/>
        <w:jc w:val="both"/>
        <w:rPr>
          <w:sz w:val="28"/>
          <w:szCs w:val="28"/>
        </w:rPr>
      </w:pPr>
      <w:r w:rsidRPr="00C01C09">
        <w:rPr>
          <w:sz w:val="28"/>
          <w:szCs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C01C09">
          <w:rPr>
            <w:sz w:val="28"/>
            <w:szCs w:val="28"/>
          </w:rPr>
          <w:t>частью 1 статьи 95</w:t>
        </w:r>
      </w:hyperlink>
      <w:r w:rsidRPr="00C01C09">
        <w:rPr>
          <w:sz w:val="28"/>
          <w:szCs w:val="28"/>
        </w:rPr>
        <w:t xml:space="preserve"> Федерального закона.</w:t>
      </w:r>
    </w:p>
    <w:p w:rsidR="00C01C09" w:rsidRPr="00C01C09" w:rsidRDefault="00C01C09" w:rsidP="00C01C09">
      <w:pPr>
        <w:pStyle w:val="ac"/>
        <w:tabs>
          <w:tab w:val="left" w:pos="1134"/>
        </w:tabs>
        <w:ind w:left="0" w:firstLine="709"/>
        <w:jc w:val="both"/>
        <w:rPr>
          <w:sz w:val="28"/>
          <w:szCs w:val="28"/>
        </w:rPr>
      </w:pPr>
      <w:r w:rsidRPr="00C01C09">
        <w:rPr>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01C09" w:rsidRPr="00C01C09" w:rsidRDefault="00C01C09" w:rsidP="00C01C09">
      <w:pPr>
        <w:ind w:firstLine="709"/>
        <w:jc w:val="both"/>
        <w:rPr>
          <w:sz w:val="28"/>
          <w:szCs w:val="28"/>
        </w:rPr>
      </w:pPr>
      <w:r w:rsidRPr="00C01C09">
        <w:rPr>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C01C09" w:rsidRPr="00C01C09" w:rsidRDefault="00C01C09" w:rsidP="00C01C09">
      <w:pPr>
        <w:ind w:firstLine="709"/>
        <w:jc w:val="both"/>
        <w:rPr>
          <w:sz w:val="28"/>
          <w:szCs w:val="28"/>
        </w:rPr>
      </w:pPr>
      <w:r w:rsidRPr="00C01C09">
        <w:rPr>
          <w:sz w:val="28"/>
          <w:szCs w:val="28"/>
        </w:rPr>
        <w:t>осмотр;</w:t>
      </w:r>
    </w:p>
    <w:p w:rsidR="00C01C09" w:rsidRPr="00C01C09" w:rsidRDefault="00C01C09" w:rsidP="00C01C09">
      <w:pPr>
        <w:ind w:firstLine="709"/>
        <w:jc w:val="both"/>
        <w:rPr>
          <w:sz w:val="28"/>
          <w:szCs w:val="28"/>
        </w:rPr>
      </w:pPr>
      <w:r w:rsidRPr="00C01C09">
        <w:rPr>
          <w:sz w:val="28"/>
          <w:szCs w:val="28"/>
        </w:rPr>
        <w:t>опрос;</w:t>
      </w:r>
    </w:p>
    <w:p w:rsidR="00C01C09" w:rsidRPr="00C01C09" w:rsidRDefault="00C01C09" w:rsidP="00C01C09">
      <w:pPr>
        <w:ind w:firstLine="709"/>
        <w:jc w:val="both"/>
        <w:rPr>
          <w:sz w:val="28"/>
          <w:szCs w:val="28"/>
        </w:rPr>
      </w:pPr>
      <w:r w:rsidRPr="00C01C09">
        <w:rPr>
          <w:sz w:val="28"/>
          <w:szCs w:val="28"/>
        </w:rPr>
        <w:t>получение письменных объяснений;</w:t>
      </w:r>
    </w:p>
    <w:p w:rsidR="00C01C09" w:rsidRPr="00C01C09" w:rsidRDefault="00C01C09" w:rsidP="00C01C09">
      <w:pPr>
        <w:ind w:firstLine="709"/>
        <w:jc w:val="both"/>
        <w:rPr>
          <w:sz w:val="28"/>
          <w:szCs w:val="28"/>
        </w:rPr>
      </w:pPr>
      <w:r w:rsidRPr="00C01C09">
        <w:rPr>
          <w:sz w:val="28"/>
          <w:szCs w:val="28"/>
        </w:rPr>
        <w:t>истребование документов;</w:t>
      </w:r>
    </w:p>
    <w:p w:rsidR="00C01C09" w:rsidRPr="00C01C09" w:rsidRDefault="00C01C09" w:rsidP="00C01C09">
      <w:pPr>
        <w:ind w:firstLine="709"/>
        <w:jc w:val="both"/>
        <w:rPr>
          <w:sz w:val="28"/>
          <w:szCs w:val="28"/>
        </w:rPr>
      </w:pPr>
      <w:r w:rsidRPr="00C01C09">
        <w:rPr>
          <w:sz w:val="28"/>
          <w:szCs w:val="28"/>
        </w:rPr>
        <w:t>экспертиза.</w:t>
      </w:r>
    </w:p>
    <w:p w:rsidR="00C01C09" w:rsidRPr="00C01C09" w:rsidRDefault="00C01C09" w:rsidP="00C01C09">
      <w:pPr>
        <w:tabs>
          <w:tab w:val="left" w:pos="1134"/>
        </w:tabs>
        <w:ind w:firstLine="709"/>
        <w:jc w:val="both"/>
        <w:rPr>
          <w:sz w:val="28"/>
          <w:szCs w:val="28"/>
        </w:rPr>
      </w:pPr>
      <w:r w:rsidRPr="00C01C09">
        <w:rPr>
          <w:sz w:val="28"/>
          <w:szCs w:val="28"/>
        </w:rPr>
        <w:t xml:space="preserve">4.1.5. </w:t>
      </w:r>
      <w:proofErr w:type="gramStart"/>
      <w:r w:rsidRPr="00C01C09">
        <w:rPr>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01C09" w:rsidRPr="00C01C09" w:rsidRDefault="00C01C09" w:rsidP="00C01C09">
      <w:pPr>
        <w:tabs>
          <w:tab w:val="left" w:pos="1134"/>
        </w:tabs>
        <w:ind w:firstLine="709"/>
        <w:jc w:val="both"/>
        <w:rPr>
          <w:sz w:val="28"/>
          <w:szCs w:val="28"/>
        </w:rPr>
      </w:pPr>
      <w:r w:rsidRPr="00C01C09">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C01C09" w:rsidRPr="00C01C09" w:rsidRDefault="00C01C09" w:rsidP="00C01C09">
      <w:pPr>
        <w:pStyle w:val="ac"/>
        <w:tabs>
          <w:tab w:val="left" w:pos="1134"/>
        </w:tabs>
        <w:ind w:left="0" w:firstLine="709"/>
        <w:jc w:val="both"/>
        <w:rPr>
          <w:sz w:val="28"/>
          <w:szCs w:val="28"/>
        </w:rPr>
      </w:pPr>
      <w:r w:rsidRPr="00C01C09">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01C09" w:rsidRPr="00C01C09" w:rsidRDefault="00C01C09" w:rsidP="00C01C09">
      <w:pPr>
        <w:pStyle w:val="HTML"/>
        <w:ind w:firstLine="540"/>
        <w:jc w:val="both"/>
        <w:rPr>
          <w:rFonts w:ascii="Times New Roman" w:hAnsi="Times New Roman" w:cs="Times New Roman"/>
          <w:sz w:val="28"/>
          <w:szCs w:val="28"/>
        </w:rPr>
      </w:pPr>
      <w:r w:rsidRPr="00C01C09">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C01C09">
        <w:rPr>
          <w:sz w:val="28"/>
          <w:szCs w:val="28"/>
        </w:rPr>
        <w:lastRenderedPageBreak/>
        <w:t xml:space="preserve">обязательное требование нарушено, каким нормативным правовым актом и его структурной единицей оно установлено. </w:t>
      </w:r>
    </w:p>
    <w:p w:rsidR="00C01C09" w:rsidRPr="00C01C09" w:rsidRDefault="00C01C09" w:rsidP="00C01C09">
      <w:pPr>
        <w:pStyle w:val="ac"/>
        <w:tabs>
          <w:tab w:val="left" w:pos="1134"/>
        </w:tabs>
        <w:ind w:left="0" w:firstLine="709"/>
        <w:jc w:val="both"/>
        <w:rPr>
          <w:sz w:val="28"/>
          <w:szCs w:val="28"/>
        </w:rPr>
      </w:pPr>
      <w:r w:rsidRPr="00C01C09">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1C09" w:rsidRPr="00C01C09" w:rsidRDefault="00C01C09" w:rsidP="00C01C09">
      <w:pPr>
        <w:pStyle w:val="HTML"/>
        <w:ind w:firstLine="540"/>
        <w:jc w:val="both"/>
        <w:rPr>
          <w:rFonts w:ascii="Times New Roman" w:hAnsi="Times New Roman" w:cs="Times New Roman"/>
          <w:sz w:val="28"/>
          <w:szCs w:val="28"/>
        </w:rPr>
      </w:pPr>
      <w:r w:rsidRPr="00C01C09">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01C09" w:rsidRPr="00C01C09" w:rsidRDefault="00C01C09" w:rsidP="00C01C09">
      <w:pPr>
        <w:pStyle w:val="ConsPlusNormal"/>
        <w:tabs>
          <w:tab w:val="left" w:pos="284"/>
        </w:tabs>
        <w:ind w:firstLine="0"/>
        <w:jc w:val="center"/>
        <w:rPr>
          <w:rFonts w:ascii="Times New Roman" w:hAnsi="Times New Roman" w:cs="Times New Roman"/>
          <w:sz w:val="28"/>
          <w:szCs w:val="28"/>
        </w:rPr>
      </w:pPr>
      <w:r w:rsidRPr="00C01C09">
        <w:rPr>
          <w:rFonts w:ascii="Times New Roman" w:hAnsi="Times New Roman" w:cs="Times New Roman"/>
          <w:sz w:val="28"/>
          <w:szCs w:val="28"/>
        </w:rPr>
        <w:t>4.2. Меры, принимаемые Контрольным органом по результатам контрольных мероприятий</w:t>
      </w:r>
    </w:p>
    <w:p w:rsidR="00C01C09" w:rsidRPr="00C01C09" w:rsidRDefault="00C01C09" w:rsidP="00C01C09">
      <w:pPr>
        <w:pStyle w:val="ac"/>
        <w:tabs>
          <w:tab w:val="left" w:pos="1134"/>
        </w:tabs>
        <w:ind w:left="0" w:firstLine="709"/>
        <w:jc w:val="both"/>
        <w:rPr>
          <w:sz w:val="28"/>
          <w:szCs w:val="28"/>
        </w:rPr>
      </w:pPr>
      <w:r w:rsidRPr="00C01C09">
        <w:rPr>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C01C09">
        <w:rPr>
          <w:sz w:val="28"/>
          <w:szCs w:val="28"/>
          <w:lang w:eastAsia="en-US"/>
        </w:rPr>
        <w:t xml:space="preserve"> в пределах полномочий, предусмотренных законодательством Российской Федерации, </w:t>
      </w:r>
      <w:r w:rsidRPr="00C01C09">
        <w:rPr>
          <w:sz w:val="28"/>
          <w:szCs w:val="28"/>
        </w:rPr>
        <w:t xml:space="preserve"> обязан:</w:t>
      </w:r>
    </w:p>
    <w:p w:rsidR="00C01C09" w:rsidRPr="00C01C09" w:rsidRDefault="00C01C09" w:rsidP="00C01C09">
      <w:pPr>
        <w:pStyle w:val="ConsPlusNormal"/>
        <w:ind w:firstLine="709"/>
        <w:jc w:val="both"/>
        <w:rPr>
          <w:rFonts w:ascii="Times New Roman" w:hAnsi="Times New Roman" w:cs="Times New Roman"/>
          <w:sz w:val="28"/>
          <w:szCs w:val="28"/>
        </w:rPr>
      </w:pPr>
      <w:proofErr w:type="gramStart"/>
      <w:r w:rsidRPr="00C01C09">
        <w:rPr>
          <w:rFonts w:ascii="Times New Roman" w:hAnsi="Times New Roman" w:cs="Times New Roman"/>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w:t>
      </w:r>
      <w:proofErr w:type="gramEnd"/>
      <w:r w:rsidRPr="00C01C09">
        <w:rPr>
          <w:rFonts w:ascii="Times New Roman" w:hAnsi="Times New Roman" w:cs="Times New Roman"/>
          <w:sz w:val="28"/>
          <w:szCs w:val="28"/>
        </w:rPr>
        <w:t xml:space="preserve"> других мероприятий, предусмотренных федеральным законом о виде контроля;</w:t>
      </w:r>
    </w:p>
    <w:p w:rsidR="00C01C09" w:rsidRPr="00C01C09" w:rsidRDefault="00C01C09" w:rsidP="00C01C09">
      <w:pPr>
        <w:ind w:firstLine="709"/>
        <w:jc w:val="both"/>
        <w:rPr>
          <w:sz w:val="28"/>
          <w:szCs w:val="28"/>
        </w:rPr>
      </w:pPr>
      <w:proofErr w:type="gramStart"/>
      <w:r w:rsidRPr="00C01C09">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w:t>
      </w:r>
      <w:proofErr w:type="gramEnd"/>
      <w:r w:rsidRPr="00C01C09">
        <w:rPr>
          <w:sz w:val="28"/>
          <w:szCs w:val="28"/>
        </w:rPr>
        <w:t xml:space="preserve"> </w:t>
      </w:r>
      <w:proofErr w:type="gramStart"/>
      <w:r w:rsidRPr="00C01C09">
        <w:rPr>
          <w:sz w:val="28"/>
          <w:szCs w:val="28"/>
        </w:rPr>
        <w:t xml:space="preserve">ценностям и способах ее предотвращения в случае, если при проведении  проверки установлено, что </w:t>
      </w:r>
      <w:r w:rsidRPr="00C01C09">
        <w:rPr>
          <w:sz w:val="28"/>
          <w:szCs w:val="28"/>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C01C09">
          <w:rPr>
            <w:rFonts w:ascii="Times New Roman" w:hAnsi="Times New Roman" w:cs="Times New Roman"/>
            <w:sz w:val="28"/>
            <w:szCs w:val="28"/>
          </w:rPr>
          <w:t>Кодексом</w:t>
        </w:r>
      </w:hyperlink>
      <w:r w:rsidRPr="00C01C09">
        <w:rPr>
          <w:rFonts w:ascii="Times New Roman" w:hAnsi="Times New Roman" w:cs="Times New Roman"/>
          <w:sz w:val="28"/>
          <w:szCs w:val="28"/>
        </w:rPr>
        <w:t xml:space="preserve"> Российской Федерации об административных правонарушениях;</w:t>
      </w:r>
    </w:p>
    <w:p w:rsidR="00C01C09" w:rsidRPr="00C01C09" w:rsidRDefault="00C01C09" w:rsidP="00C01C09">
      <w:pPr>
        <w:pStyle w:val="ConsPlusNormal"/>
        <w:ind w:firstLine="709"/>
        <w:jc w:val="both"/>
        <w:rPr>
          <w:rFonts w:ascii="Times New Roman" w:hAnsi="Times New Roman" w:cs="Times New Roman"/>
          <w:sz w:val="28"/>
          <w:szCs w:val="28"/>
        </w:rPr>
      </w:pPr>
      <w:proofErr w:type="gramStart"/>
      <w:r w:rsidRPr="00C01C09">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4.2.2. Предписание оформляется по форме согласно приложению     № 3 к настоящему Положению.</w:t>
      </w:r>
    </w:p>
    <w:p w:rsidR="00C01C09" w:rsidRPr="00C01C09" w:rsidRDefault="00C01C09" w:rsidP="00C01C09">
      <w:pPr>
        <w:pStyle w:val="ac"/>
        <w:tabs>
          <w:tab w:val="left" w:pos="1134"/>
        </w:tabs>
        <w:ind w:left="0" w:firstLine="709"/>
        <w:jc w:val="both"/>
        <w:rPr>
          <w:sz w:val="28"/>
          <w:szCs w:val="28"/>
        </w:rPr>
      </w:pPr>
      <w:r w:rsidRPr="00C01C09">
        <w:rPr>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4.2.4. По истечении срока предписания,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C01C09">
        <w:rPr>
          <w:rFonts w:ascii="Times New Roman" w:hAnsi="Times New Roman" w:cs="Times New Roman"/>
          <w:sz w:val="28"/>
          <w:szCs w:val="28"/>
        </w:rPr>
        <w:t xml:space="preserve">надзорный) </w:t>
      </w:r>
      <w:proofErr w:type="gramEnd"/>
      <w:r w:rsidRPr="00C01C09">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4.2.6. Если указанные документы и сведения контролируемым лицом не представлены или на их </w:t>
      </w:r>
      <w:proofErr w:type="gramStart"/>
      <w:r w:rsidRPr="00C01C09">
        <w:rPr>
          <w:rFonts w:ascii="Times New Roman" w:hAnsi="Times New Roman" w:cs="Times New Roman"/>
          <w:sz w:val="28"/>
          <w:szCs w:val="28"/>
        </w:rPr>
        <w:t>основании</w:t>
      </w:r>
      <w:proofErr w:type="gramEnd"/>
      <w:r w:rsidRPr="00C01C09">
        <w:rPr>
          <w:rFonts w:ascii="Times New Roman" w:hAnsi="Times New Roman" w:cs="Times New Roman"/>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lastRenderedPageBreak/>
        <w:t>В случае</w:t>
      </w:r>
      <w:proofErr w:type="gramStart"/>
      <w:r w:rsidRPr="00C01C09">
        <w:rPr>
          <w:rFonts w:ascii="Times New Roman" w:hAnsi="Times New Roman" w:cs="Times New Roman"/>
          <w:sz w:val="28"/>
          <w:szCs w:val="28"/>
        </w:rPr>
        <w:t>,</w:t>
      </w:r>
      <w:proofErr w:type="gramEnd"/>
      <w:r w:rsidRPr="00C01C09">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4.2.7. В случае</w:t>
      </w:r>
      <w:proofErr w:type="gramStart"/>
      <w:r w:rsidRPr="00C01C09">
        <w:rPr>
          <w:rFonts w:ascii="Times New Roman" w:hAnsi="Times New Roman" w:cs="Times New Roman"/>
          <w:sz w:val="28"/>
          <w:szCs w:val="28"/>
        </w:rPr>
        <w:t>,</w:t>
      </w:r>
      <w:proofErr w:type="gramEnd"/>
      <w:r w:rsidRPr="00C01C09">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с указанием новых сроков его исполнения. </w:t>
      </w:r>
    </w:p>
    <w:p w:rsidR="00C01C09" w:rsidRPr="00C01C09" w:rsidRDefault="00C01C09" w:rsidP="00C01C09">
      <w:pPr>
        <w:pStyle w:val="HTML"/>
        <w:ind w:firstLine="540"/>
        <w:jc w:val="both"/>
        <w:rPr>
          <w:rFonts w:ascii="Times New Roman" w:hAnsi="Times New Roman" w:cs="Times New Roman"/>
          <w:sz w:val="28"/>
          <w:szCs w:val="28"/>
        </w:rPr>
      </w:pPr>
      <w:r w:rsidRPr="00C01C0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01C09" w:rsidRPr="00C01C09" w:rsidRDefault="00C01C09" w:rsidP="00C01C09">
      <w:pPr>
        <w:pStyle w:val="HTML"/>
        <w:ind w:firstLine="709"/>
        <w:jc w:val="both"/>
        <w:rPr>
          <w:rFonts w:ascii="Times New Roman" w:hAnsi="Times New Roman" w:cs="Times New Roman"/>
          <w:sz w:val="28"/>
          <w:szCs w:val="28"/>
        </w:rPr>
      </w:pPr>
    </w:p>
    <w:p w:rsidR="00C01C09" w:rsidRPr="00C01C09" w:rsidRDefault="00C01C09" w:rsidP="00C01C09">
      <w:pPr>
        <w:pStyle w:val="ac"/>
        <w:tabs>
          <w:tab w:val="left" w:pos="1134"/>
        </w:tabs>
        <w:ind w:left="0"/>
        <w:jc w:val="center"/>
        <w:rPr>
          <w:sz w:val="28"/>
          <w:szCs w:val="28"/>
        </w:rPr>
      </w:pPr>
      <w:r w:rsidRPr="00C01C09">
        <w:rPr>
          <w:sz w:val="28"/>
          <w:szCs w:val="28"/>
        </w:rPr>
        <w:t>4.3. Плановые контрольные мероприятия</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01C09" w:rsidRPr="00C01C09" w:rsidRDefault="00C01C09" w:rsidP="00C01C09">
      <w:pPr>
        <w:pStyle w:val="ac"/>
        <w:tabs>
          <w:tab w:val="left" w:pos="1134"/>
        </w:tabs>
        <w:ind w:left="0" w:firstLine="709"/>
        <w:jc w:val="both"/>
        <w:rPr>
          <w:sz w:val="28"/>
          <w:szCs w:val="28"/>
        </w:rPr>
      </w:pPr>
      <w:r w:rsidRPr="00C01C09">
        <w:rPr>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01C09" w:rsidRPr="00C01C09" w:rsidRDefault="00C01C09" w:rsidP="00C01C09">
      <w:pPr>
        <w:pStyle w:val="ac"/>
        <w:tabs>
          <w:tab w:val="left" w:pos="1134"/>
        </w:tabs>
        <w:ind w:left="0" w:firstLine="709"/>
        <w:jc w:val="both"/>
        <w:rPr>
          <w:sz w:val="28"/>
          <w:szCs w:val="28"/>
          <w:vertAlign w:val="superscript"/>
        </w:rPr>
      </w:pPr>
      <w:r w:rsidRPr="00C01C09">
        <w:rPr>
          <w:sz w:val="28"/>
          <w:szCs w:val="28"/>
        </w:rPr>
        <w:t>4.3.3. Контрольный орган может проводить следующие виды плановых контрольных мероприятий:</w:t>
      </w:r>
    </w:p>
    <w:p w:rsidR="00C01C09" w:rsidRPr="00C01C09" w:rsidRDefault="00C01C09" w:rsidP="00C01C09">
      <w:pPr>
        <w:pStyle w:val="ac"/>
        <w:tabs>
          <w:tab w:val="left" w:pos="1134"/>
        </w:tabs>
        <w:ind w:left="0" w:firstLine="709"/>
        <w:jc w:val="both"/>
        <w:rPr>
          <w:sz w:val="28"/>
          <w:szCs w:val="28"/>
        </w:rPr>
      </w:pPr>
      <w:r w:rsidRPr="00C01C09">
        <w:rPr>
          <w:sz w:val="28"/>
          <w:szCs w:val="28"/>
        </w:rPr>
        <w:t>рейдовый осмотр;</w:t>
      </w:r>
    </w:p>
    <w:p w:rsidR="00C01C09" w:rsidRPr="00C01C09" w:rsidRDefault="00C01C09" w:rsidP="00C01C09">
      <w:pPr>
        <w:pStyle w:val="ac"/>
        <w:tabs>
          <w:tab w:val="left" w:pos="1134"/>
        </w:tabs>
        <w:ind w:left="0" w:firstLine="709"/>
        <w:jc w:val="both"/>
        <w:rPr>
          <w:sz w:val="28"/>
          <w:szCs w:val="28"/>
        </w:rPr>
      </w:pPr>
      <w:r w:rsidRPr="00C01C09">
        <w:rPr>
          <w:sz w:val="28"/>
          <w:szCs w:val="28"/>
        </w:rPr>
        <w:t>документарная проверка;</w:t>
      </w:r>
    </w:p>
    <w:p w:rsidR="00C01C09" w:rsidRPr="00C01C09" w:rsidRDefault="00C01C09" w:rsidP="00C01C09">
      <w:pPr>
        <w:pStyle w:val="ac"/>
        <w:tabs>
          <w:tab w:val="left" w:pos="1134"/>
        </w:tabs>
        <w:ind w:left="0" w:firstLine="709"/>
        <w:jc w:val="both"/>
        <w:rPr>
          <w:sz w:val="28"/>
          <w:szCs w:val="28"/>
        </w:rPr>
      </w:pPr>
      <w:r w:rsidRPr="00C01C09">
        <w:rPr>
          <w:sz w:val="28"/>
          <w:szCs w:val="28"/>
        </w:rPr>
        <w:t>выездная проверка.</w:t>
      </w:r>
    </w:p>
    <w:p w:rsidR="00C01C09" w:rsidRPr="00C01C09" w:rsidRDefault="00C01C09" w:rsidP="00C01C09">
      <w:pPr>
        <w:pStyle w:val="ac"/>
        <w:tabs>
          <w:tab w:val="left" w:pos="1134"/>
        </w:tabs>
        <w:ind w:left="0" w:firstLine="709"/>
        <w:jc w:val="both"/>
        <w:rPr>
          <w:sz w:val="28"/>
          <w:szCs w:val="28"/>
        </w:rPr>
      </w:pPr>
      <w:r w:rsidRPr="00C01C09">
        <w:rPr>
          <w:sz w:val="28"/>
          <w:szCs w:val="28"/>
        </w:rPr>
        <w:t>В отношении объектов, относящихся к категории значительного риска, проводятся: выездные проверки, документарные проверки, рейдовые осмотры.</w:t>
      </w:r>
    </w:p>
    <w:p w:rsidR="00C01C09" w:rsidRPr="00C01C09" w:rsidRDefault="00C01C09" w:rsidP="00C01C09">
      <w:pPr>
        <w:pStyle w:val="ac"/>
        <w:tabs>
          <w:tab w:val="left" w:pos="1134"/>
        </w:tabs>
        <w:ind w:left="0" w:firstLine="709"/>
        <w:jc w:val="both"/>
        <w:rPr>
          <w:sz w:val="28"/>
          <w:szCs w:val="28"/>
        </w:rPr>
      </w:pPr>
      <w:r w:rsidRPr="00C01C09">
        <w:rPr>
          <w:sz w:val="28"/>
          <w:szCs w:val="28"/>
        </w:rPr>
        <w:t>В отношении объектов, относящихся к категории среднего риска, проводятся: документарные проверки, рейдовые осмотры.</w:t>
      </w:r>
    </w:p>
    <w:p w:rsidR="00C01C09" w:rsidRPr="00C01C09" w:rsidRDefault="00C01C09" w:rsidP="00C01C09">
      <w:pPr>
        <w:pStyle w:val="ac"/>
        <w:tabs>
          <w:tab w:val="left" w:pos="1134"/>
        </w:tabs>
        <w:ind w:left="0" w:firstLine="709"/>
        <w:jc w:val="both"/>
        <w:rPr>
          <w:sz w:val="28"/>
          <w:szCs w:val="28"/>
        </w:rPr>
      </w:pPr>
      <w:r w:rsidRPr="00C01C09">
        <w:rPr>
          <w:sz w:val="28"/>
          <w:szCs w:val="28"/>
        </w:rPr>
        <w:t>В отношении объектов, относящихся к категории умеренного риска, проводятся: рейдовые осмотры.</w:t>
      </w:r>
    </w:p>
    <w:p w:rsidR="00C01C09" w:rsidRPr="00C01C09" w:rsidRDefault="00C01C09" w:rsidP="00C01C09">
      <w:pPr>
        <w:pStyle w:val="ac"/>
        <w:tabs>
          <w:tab w:val="left" w:pos="1134"/>
        </w:tabs>
        <w:ind w:left="0" w:firstLine="709"/>
        <w:jc w:val="both"/>
        <w:rPr>
          <w:sz w:val="28"/>
          <w:szCs w:val="28"/>
        </w:rPr>
      </w:pPr>
      <w:r w:rsidRPr="00C01C09">
        <w:rPr>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C01C09" w:rsidRPr="00C01C09" w:rsidRDefault="00C01C09" w:rsidP="00C01C09">
      <w:pPr>
        <w:pStyle w:val="ac"/>
        <w:tabs>
          <w:tab w:val="left" w:pos="1134"/>
        </w:tabs>
        <w:ind w:left="0" w:firstLine="709"/>
        <w:jc w:val="both"/>
        <w:rPr>
          <w:sz w:val="28"/>
          <w:szCs w:val="28"/>
        </w:rPr>
      </w:pPr>
      <w:r w:rsidRPr="00C01C09">
        <w:rPr>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C01C09" w:rsidRPr="00C01C09" w:rsidRDefault="00C01C09" w:rsidP="00C01C09">
      <w:pPr>
        <w:pStyle w:val="ac"/>
        <w:tabs>
          <w:tab w:val="left" w:pos="1134"/>
        </w:tabs>
        <w:ind w:left="0" w:firstLine="709"/>
        <w:jc w:val="both"/>
        <w:rPr>
          <w:sz w:val="28"/>
          <w:szCs w:val="28"/>
        </w:rPr>
      </w:pPr>
      <w:r w:rsidRPr="00C01C09">
        <w:rPr>
          <w:sz w:val="28"/>
          <w:szCs w:val="28"/>
        </w:rPr>
        <w:t>Плановые контрольные мероприятия в отношении объекта контроля, отнесенного к категории низкого риска, не проводятся.</w:t>
      </w:r>
    </w:p>
    <w:p w:rsidR="00C01C09" w:rsidRPr="00C01C09" w:rsidRDefault="00C01C09" w:rsidP="00C01C09">
      <w:pPr>
        <w:pStyle w:val="ac"/>
        <w:tabs>
          <w:tab w:val="left" w:pos="1134"/>
        </w:tabs>
        <w:ind w:left="0"/>
        <w:jc w:val="center"/>
        <w:rPr>
          <w:sz w:val="28"/>
          <w:szCs w:val="28"/>
        </w:rPr>
      </w:pPr>
      <w:r w:rsidRPr="00C01C09">
        <w:rPr>
          <w:sz w:val="28"/>
          <w:szCs w:val="28"/>
        </w:rPr>
        <w:t>4.4. Внеплановые контрольные мероприятия</w:t>
      </w:r>
    </w:p>
    <w:p w:rsidR="00C01C09" w:rsidRPr="00C01C09" w:rsidRDefault="00C01C09" w:rsidP="00C01C09">
      <w:pPr>
        <w:pStyle w:val="ac"/>
        <w:tabs>
          <w:tab w:val="left" w:pos="1134"/>
        </w:tabs>
        <w:ind w:left="0" w:firstLine="709"/>
        <w:jc w:val="both"/>
        <w:rPr>
          <w:sz w:val="28"/>
          <w:szCs w:val="28"/>
        </w:rPr>
      </w:pPr>
      <w:r w:rsidRPr="00C01C09">
        <w:rPr>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C01C09" w:rsidRPr="00C01C09" w:rsidRDefault="00C01C09" w:rsidP="00C01C09">
      <w:pPr>
        <w:pStyle w:val="ac"/>
        <w:tabs>
          <w:tab w:val="left" w:pos="1134"/>
        </w:tabs>
        <w:ind w:left="0" w:firstLine="709"/>
        <w:jc w:val="both"/>
        <w:rPr>
          <w:sz w:val="28"/>
          <w:szCs w:val="28"/>
        </w:rPr>
      </w:pPr>
      <w:r w:rsidRPr="00C01C09">
        <w:rPr>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4.4.4. В случае</w:t>
      </w:r>
      <w:proofErr w:type="gramStart"/>
      <w:r w:rsidRPr="00C01C09">
        <w:rPr>
          <w:rFonts w:ascii="Times New Roman" w:hAnsi="Times New Roman" w:cs="Times New Roman"/>
          <w:sz w:val="28"/>
          <w:szCs w:val="28"/>
        </w:rPr>
        <w:t>,</w:t>
      </w:r>
      <w:proofErr w:type="gramEnd"/>
      <w:r w:rsidRPr="00C01C09">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01C09" w:rsidRPr="00C01C09" w:rsidRDefault="00C01C09" w:rsidP="00C01C09">
      <w:pPr>
        <w:tabs>
          <w:tab w:val="left" w:pos="1134"/>
        </w:tabs>
        <w:jc w:val="center"/>
        <w:rPr>
          <w:sz w:val="28"/>
          <w:szCs w:val="28"/>
        </w:rPr>
      </w:pPr>
      <w:r w:rsidRPr="00C01C09">
        <w:rPr>
          <w:sz w:val="28"/>
          <w:szCs w:val="28"/>
        </w:rPr>
        <w:t>4.5. Документарная проверка</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4.5.1. </w:t>
      </w:r>
      <w:proofErr w:type="gramStart"/>
      <w:r w:rsidRPr="00C01C09">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01C09" w:rsidRPr="00C01C09" w:rsidRDefault="00C01C09" w:rsidP="00C01C09">
      <w:pPr>
        <w:tabs>
          <w:tab w:val="left" w:pos="1134"/>
        </w:tabs>
        <w:ind w:firstLine="709"/>
        <w:jc w:val="both"/>
        <w:rPr>
          <w:sz w:val="28"/>
          <w:szCs w:val="28"/>
        </w:rPr>
      </w:pPr>
      <w:r w:rsidRPr="00C01C09">
        <w:rPr>
          <w:sz w:val="28"/>
          <w:szCs w:val="28"/>
        </w:rPr>
        <w:t>4.5.2. В случае</w:t>
      </w:r>
      <w:proofErr w:type="gramStart"/>
      <w:r w:rsidRPr="00C01C09">
        <w:rPr>
          <w:sz w:val="28"/>
          <w:szCs w:val="28"/>
        </w:rPr>
        <w:t>,</w:t>
      </w:r>
      <w:proofErr w:type="gramEnd"/>
      <w:r w:rsidRPr="00C01C09">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4.5.3. Срок проведения документарной проверки не может превышать десять рабочих дней. </w:t>
      </w:r>
    </w:p>
    <w:p w:rsidR="00C01C09" w:rsidRPr="00C01C09" w:rsidRDefault="00C01C09" w:rsidP="00C01C09">
      <w:pPr>
        <w:pStyle w:val="ac"/>
        <w:tabs>
          <w:tab w:val="left" w:pos="1134"/>
        </w:tabs>
        <w:ind w:left="0" w:firstLine="709"/>
        <w:jc w:val="both"/>
        <w:rPr>
          <w:sz w:val="28"/>
          <w:szCs w:val="28"/>
        </w:rPr>
      </w:pPr>
      <w:r w:rsidRPr="00C01C09">
        <w:rPr>
          <w:sz w:val="28"/>
          <w:szCs w:val="28"/>
        </w:rPr>
        <w:t>В указанный срок не включается период с момента:</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направления Контрольным органом контролируемому лицу требования представить необходимые </w:t>
      </w:r>
      <w:proofErr w:type="gramStart"/>
      <w:r w:rsidRPr="00C01C09">
        <w:rPr>
          <w:sz w:val="28"/>
          <w:szCs w:val="28"/>
        </w:rPr>
        <w:t>для рассмотрения в ходе документарной проверки документы до момента представления указанных в требовании документов в Контрольный орган</w:t>
      </w:r>
      <w:proofErr w:type="gramEnd"/>
      <w:r w:rsidRPr="00C01C09">
        <w:rPr>
          <w:sz w:val="28"/>
          <w:szCs w:val="28"/>
        </w:rPr>
        <w:t>;</w:t>
      </w:r>
    </w:p>
    <w:p w:rsidR="00C01C09" w:rsidRPr="00C01C09" w:rsidRDefault="00C01C09" w:rsidP="00C01C09">
      <w:pPr>
        <w:pStyle w:val="ac"/>
        <w:tabs>
          <w:tab w:val="left" w:pos="1134"/>
        </w:tabs>
        <w:ind w:left="0" w:firstLine="709"/>
        <w:jc w:val="both"/>
        <w:rPr>
          <w:sz w:val="28"/>
          <w:szCs w:val="28"/>
        </w:rPr>
      </w:pPr>
      <w:r w:rsidRPr="00C01C09">
        <w:rPr>
          <w:sz w:val="28"/>
          <w:szCs w:val="28"/>
        </w:rPr>
        <w:t>период с момента направления контролируемому лицу информации Контрольного органа:</w:t>
      </w:r>
    </w:p>
    <w:p w:rsidR="00C01C09" w:rsidRPr="00C01C09" w:rsidRDefault="00C01C09" w:rsidP="00C01C09">
      <w:pPr>
        <w:pStyle w:val="ac"/>
        <w:tabs>
          <w:tab w:val="left" w:pos="1134"/>
        </w:tabs>
        <w:ind w:left="0" w:firstLine="709"/>
        <w:jc w:val="both"/>
        <w:rPr>
          <w:sz w:val="28"/>
          <w:szCs w:val="28"/>
        </w:rPr>
      </w:pPr>
      <w:r w:rsidRPr="00C01C09">
        <w:rPr>
          <w:sz w:val="28"/>
          <w:szCs w:val="28"/>
        </w:rPr>
        <w:t>о выявлении ошибок и (или) противоречий в представленных контролируемым лицом документах;</w:t>
      </w:r>
    </w:p>
    <w:p w:rsidR="00C01C09" w:rsidRPr="00C01C09" w:rsidRDefault="00C01C09" w:rsidP="00C01C09">
      <w:pPr>
        <w:pStyle w:val="ac"/>
        <w:tabs>
          <w:tab w:val="left" w:pos="1134"/>
        </w:tabs>
        <w:ind w:left="0" w:firstLine="709"/>
        <w:jc w:val="both"/>
        <w:rPr>
          <w:sz w:val="28"/>
          <w:szCs w:val="28"/>
        </w:rPr>
      </w:pPr>
      <w:r w:rsidRPr="00C01C09">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01C09" w:rsidRPr="00C01C09" w:rsidRDefault="00C01C09" w:rsidP="00C01C09">
      <w:pPr>
        <w:pStyle w:val="ac"/>
        <w:tabs>
          <w:tab w:val="left" w:pos="1134"/>
        </w:tabs>
        <w:ind w:left="0" w:firstLine="709"/>
        <w:jc w:val="both"/>
        <w:rPr>
          <w:sz w:val="28"/>
          <w:szCs w:val="28"/>
        </w:rPr>
      </w:pPr>
      <w:r w:rsidRPr="00C01C09">
        <w:rPr>
          <w:sz w:val="28"/>
          <w:szCs w:val="28"/>
        </w:rPr>
        <w:t>4.5.4. Перечень допустимых контрольных действий совершаемых      в ходе документарной проверки:</w:t>
      </w:r>
    </w:p>
    <w:p w:rsidR="00C01C09" w:rsidRPr="00C01C09" w:rsidRDefault="00C01C09" w:rsidP="00C01C09">
      <w:pPr>
        <w:pStyle w:val="ConsPlusNormal"/>
        <w:ind w:firstLine="709"/>
        <w:jc w:val="both"/>
        <w:rPr>
          <w:rFonts w:ascii="Times New Roman" w:hAnsi="Times New Roman" w:cs="Times New Roman"/>
          <w:sz w:val="28"/>
          <w:szCs w:val="28"/>
        </w:rPr>
      </w:pPr>
      <w:bookmarkStart w:id="1" w:name="_Hlk73716001"/>
      <w:r w:rsidRPr="00C01C09">
        <w:rPr>
          <w:rFonts w:ascii="Times New Roman" w:hAnsi="Times New Roman" w:cs="Times New Roman"/>
          <w:sz w:val="28"/>
          <w:szCs w:val="28"/>
        </w:rPr>
        <w:lastRenderedPageBreak/>
        <w:t>истребование документов;</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получение письменных объяснений;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экспертиза.</w:t>
      </w:r>
      <w:bookmarkEnd w:id="1"/>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C01C09">
        <w:rPr>
          <w:rFonts w:ascii="Times New Roman" w:hAnsi="Times New Roman" w:cs="Times New Roman"/>
          <w:sz w:val="28"/>
          <w:szCs w:val="28"/>
        </w:rPr>
        <w:t>истребуемые</w:t>
      </w:r>
      <w:proofErr w:type="spellEnd"/>
      <w:r w:rsidRPr="00C01C09">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01C09">
        <w:rPr>
          <w:rFonts w:ascii="Times New Roman" w:hAnsi="Times New Roman" w:cs="Times New Roman"/>
          <w:sz w:val="28"/>
          <w:szCs w:val="28"/>
        </w:rPr>
        <w:t>истребуемые</w:t>
      </w:r>
      <w:proofErr w:type="spellEnd"/>
      <w:r w:rsidRPr="00C01C09">
        <w:rPr>
          <w:rFonts w:ascii="Times New Roman" w:hAnsi="Times New Roman" w:cs="Times New Roman"/>
          <w:sz w:val="28"/>
          <w:szCs w:val="28"/>
        </w:rPr>
        <w:t xml:space="preserve"> документы.</w:t>
      </w:r>
    </w:p>
    <w:p w:rsidR="00C01C09" w:rsidRPr="00C01C09" w:rsidRDefault="00C01C09" w:rsidP="00C01C09">
      <w:pPr>
        <w:pStyle w:val="HTML"/>
        <w:ind w:firstLine="709"/>
        <w:jc w:val="both"/>
        <w:rPr>
          <w:rFonts w:ascii="Times New Roman" w:hAnsi="Times New Roman" w:cs="Times New Roman"/>
          <w:b/>
          <w:bCs/>
          <w:sz w:val="28"/>
          <w:szCs w:val="28"/>
        </w:rPr>
      </w:pPr>
      <w:r w:rsidRPr="00C01C09">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C01C09" w:rsidRPr="00C01C09" w:rsidRDefault="00C01C09" w:rsidP="00C01C09">
      <w:pPr>
        <w:pStyle w:val="ConsPlusNormal"/>
        <w:ind w:firstLine="709"/>
        <w:jc w:val="both"/>
        <w:rPr>
          <w:rFonts w:ascii="Times New Roman" w:hAnsi="Times New Roman" w:cs="Times New Roman"/>
          <w:b/>
          <w:bCs/>
          <w:sz w:val="28"/>
          <w:szCs w:val="28"/>
        </w:rPr>
      </w:pPr>
      <w:r w:rsidRPr="00C01C09">
        <w:rPr>
          <w:rFonts w:ascii="Times New Roman" w:hAnsi="Times New Roman" w:cs="Times New Roman"/>
          <w:sz w:val="28"/>
          <w:szCs w:val="28"/>
        </w:rPr>
        <w:lastRenderedPageBreak/>
        <w:t>4.5.8. Оформление акта производится по месту нахождения Контрольного органа в день окончания проведения документарной проверки.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01C09" w:rsidRPr="00C01C09" w:rsidRDefault="00C01C09" w:rsidP="00C01C09">
      <w:pPr>
        <w:pStyle w:val="ac"/>
        <w:tabs>
          <w:tab w:val="left" w:pos="1134"/>
        </w:tabs>
        <w:ind w:left="0" w:firstLine="709"/>
        <w:jc w:val="both"/>
        <w:rPr>
          <w:sz w:val="28"/>
          <w:szCs w:val="28"/>
        </w:rPr>
      </w:pPr>
      <w:r w:rsidRPr="00C01C09">
        <w:rPr>
          <w:sz w:val="28"/>
          <w:szCs w:val="28"/>
        </w:rPr>
        <w:t>4.5.10. Внеплановая документарная проверка проводится без согласования с органами прокуратуры.</w:t>
      </w:r>
    </w:p>
    <w:p w:rsidR="00C01C09" w:rsidRPr="00C01C09" w:rsidRDefault="00C01C09" w:rsidP="00C01C09">
      <w:pPr>
        <w:pStyle w:val="ac"/>
        <w:tabs>
          <w:tab w:val="left" w:pos="1134"/>
        </w:tabs>
        <w:ind w:left="0"/>
        <w:jc w:val="center"/>
        <w:rPr>
          <w:sz w:val="28"/>
          <w:szCs w:val="28"/>
        </w:rPr>
      </w:pPr>
      <w:r w:rsidRPr="00C01C09">
        <w:rPr>
          <w:sz w:val="28"/>
          <w:szCs w:val="28"/>
        </w:rPr>
        <w:t>4.6. Выездная проверка</w:t>
      </w:r>
    </w:p>
    <w:p w:rsidR="00C01C09" w:rsidRPr="00C01C09" w:rsidRDefault="00C01C09" w:rsidP="00C01C09">
      <w:pPr>
        <w:pStyle w:val="ac"/>
        <w:tabs>
          <w:tab w:val="left" w:pos="1134"/>
        </w:tabs>
        <w:ind w:left="0" w:firstLine="709"/>
        <w:jc w:val="both"/>
        <w:rPr>
          <w:sz w:val="28"/>
          <w:szCs w:val="28"/>
        </w:rPr>
      </w:pPr>
      <w:r w:rsidRPr="00C01C09">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01C09" w:rsidRPr="00C01C09" w:rsidRDefault="00C01C09" w:rsidP="00C01C09">
      <w:pPr>
        <w:pStyle w:val="ac"/>
        <w:tabs>
          <w:tab w:val="left" w:pos="1134"/>
        </w:tabs>
        <w:ind w:left="0" w:firstLine="709"/>
        <w:jc w:val="both"/>
        <w:rPr>
          <w:sz w:val="28"/>
          <w:szCs w:val="28"/>
        </w:rPr>
      </w:pPr>
      <w:r w:rsidRPr="00C01C09">
        <w:rPr>
          <w:sz w:val="28"/>
          <w:szCs w:val="28"/>
        </w:rPr>
        <w:t>4.6.2. Выездная проверка проводится в случае, если не представляется возможным:</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01C09" w:rsidRPr="00C01C09" w:rsidRDefault="00C01C09" w:rsidP="00C01C09">
      <w:pPr>
        <w:pStyle w:val="HTML"/>
        <w:ind w:firstLine="709"/>
        <w:jc w:val="both"/>
        <w:rPr>
          <w:rFonts w:ascii="Times New Roman" w:hAnsi="Times New Roman" w:cs="Times New Roman"/>
          <w:sz w:val="28"/>
          <w:szCs w:val="28"/>
        </w:rPr>
      </w:pPr>
      <w:proofErr w:type="gramStart"/>
      <w:r w:rsidRPr="00C01C09">
        <w:rPr>
          <w:rFonts w:ascii="Times New Roman" w:hAnsi="Times New Roman" w:cs="Times New Roman"/>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01C09" w:rsidRPr="00C01C09" w:rsidRDefault="00C01C09" w:rsidP="00C01C09">
      <w:pPr>
        <w:tabs>
          <w:tab w:val="left" w:pos="1134"/>
        </w:tabs>
        <w:ind w:firstLine="709"/>
        <w:jc w:val="both"/>
        <w:rPr>
          <w:sz w:val="28"/>
          <w:szCs w:val="28"/>
        </w:rPr>
      </w:pPr>
      <w:r w:rsidRPr="00C01C09">
        <w:rPr>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01C09" w:rsidRPr="00C01C09" w:rsidRDefault="00C01C09" w:rsidP="00C01C09">
      <w:pPr>
        <w:pStyle w:val="ac"/>
        <w:tabs>
          <w:tab w:val="left" w:pos="1134"/>
        </w:tabs>
        <w:ind w:left="0" w:firstLine="709"/>
        <w:jc w:val="both"/>
        <w:rPr>
          <w:sz w:val="28"/>
          <w:szCs w:val="28"/>
        </w:rPr>
      </w:pPr>
      <w:r w:rsidRPr="00C01C09">
        <w:rPr>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01C09" w:rsidRPr="00C01C09" w:rsidRDefault="00C01C09" w:rsidP="00C01C09">
      <w:pPr>
        <w:pStyle w:val="ac"/>
        <w:tabs>
          <w:tab w:val="left" w:pos="1134"/>
        </w:tabs>
        <w:ind w:left="0" w:firstLine="709"/>
        <w:jc w:val="both"/>
        <w:rPr>
          <w:sz w:val="28"/>
          <w:szCs w:val="28"/>
        </w:rPr>
      </w:pPr>
      <w:r w:rsidRPr="00C01C09">
        <w:rPr>
          <w:sz w:val="28"/>
          <w:szCs w:val="28"/>
        </w:rPr>
        <w:t>4.6.6. Срок проведения выездной проверки составляет не более десяти рабочих дней.</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01C09">
        <w:rPr>
          <w:sz w:val="28"/>
          <w:szCs w:val="28"/>
        </w:rPr>
        <w:t>микропредприятия</w:t>
      </w:r>
      <w:proofErr w:type="spellEnd"/>
      <w:r w:rsidRPr="00C01C09">
        <w:rPr>
          <w:sz w:val="28"/>
          <w:szCs w:val="28"/>
        </w:rPr>
        <w:t>.</w:t>
      </w:r>
    </w:p>
    <w:p w:rsidR="00C01C09" w:rsidRPr="00C01C09" w:rsidRDefault="00C01C09" w:rsidP="00C01C09">
      <w:pPr>
        <w:tabs>
          <w:tab w:val="left" w:pos="1134"/>
        </w:tabs>
        <w:ind w:firstLine="709"/>
        <w:jc w:val="both"/>
        <w:rPr>
          <w:sz w:val="28"/>
          <w:szCs w:val="28"/>
        </w:rPr>
      </w:pPr>
      <w:r w:rsidRPr="00C01C09">
        <w:rPr>
          <w:sz w:val="28"/>
          <w:szCs w:val="28"/>
        </w:rPr>
        <w:t>4.6.7. Перечень допустимых контрольных действий в ходе выездной проверки:</w:t>
      </w:r>
    </w:p>
    <w:p w:rsidR="00C01C09" w:rsidRPr="00C01C09" w:rsidRDefault="00C01C09" w:rsidP="00C01C09">
      <w:pPr>
        <w:pStyle w:val="ConsPlusNormal"/>
        <w:ind w:firstLine="709"/>
        <w:jc w:val="both"/>
        <w:rPr>
          <w:rFonts w:ascii="Times New Roman" w:hAnsi="Times New Roman" w:cs="Times New Roman"/>
          <w:sz w:val="28"/>
          <w:szCs w:val="28"/>
        </w:rPr>
      </w:pPr>
      <w:bookmarkStart w:id="2" w:name="_Hlk73715973"/>
      <w:r w:rsidRPr="00C01C09">
        <w:rPr>
          <w:rFonts w:ascii="Times New Roman" w:hAnsi="Times New Roman" w:cs="Times New Roman"/>
          <w:sz w:val="28"/>
          <w:szCs w:val="28"/>
        </w:rPr>
        <w:lastRenderedPageBreak/>
        <w:t>осмотр;</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опрос;</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истребование документов;</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получение письменных объяснений;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экспертиза.</w:t>
      </w:r>
      <w:bookmarkEnd w:id="2"/>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По результатам осмотра составляется протокол осмотра.</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4.6.11. Представление контролируемым лицом </w:t>
      </w:r>
      <w:proofErr w:type="spellStart"/>
      <w:r w:rsidRPr="00C01C09">
        <w:rPr>
          <w:rFonts w:ascii="Times New Roman" w:hAnsi="Times New Roman" w:cs="Times New Roman"/>
          <w:sz w:val="28"/>
          <w:szCs w:val="28"/>
        </w:rPr>
        <w:t>истребуемых</w:t>
      </w:r>
      <w:proofErr w:type="spellEnd"/>
      <w:r w:rsidRPr="00C01C09">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01C09">
        <w:rPr>
          <w:sz w:val="28"/>
          <w:szCs w:val="28"/>
        </w:rPr>
        <w:t>деятельности</w:t>
      </w:r>
      <w:proofErr w:type="gramEnd"/>
      <w:r w:rsidRPr="00C01C09">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C01C09">
        <w:rPr>
          <w:sz w:val="28"/>
          <w:szCs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C01C09">
          <w:rPr>
            <w:sz w:val="28"/>
            <w:szCs w:val="28"/>
          </w:rPr>
          <w:t>частями 4</w:t>
        </w:r>
      </w:hyperlink>
      <w:r w:rsidRPr="00C01C09">
        <w:rPr>
          <w:sz w:val="28"/>
          <w:szCs w:val="28"/>
        </w:rPr>
        <w:t xml:space="preserve"> и </w:t>
      </w:r>
      <w:hyperlink r:id="rId12" w:tooltip="Федеральный закон от 31.07.2020 N 248-ФЗ" w:history="1">
        <w:r w:rsidRPr="00C01C09">
          <w:rPr>
            <w:sz w:val="28"/>
            <w:szCs w:val="28"/>
          </w:rPr>
          <w:t>5 статьи 21</w:t>
        </w:r>
      </w:hyperlink>
      <w:r w:rsidRPr="00C01C09">
        <w:rPr>
          <w:sz w:val="28"/>
          <w:szCs w:val="28"/>
        </w:rPr>
        <w:t xml:space="preserve"> Федеральным законом № 248-ФЗ. </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01C09" w:rsidRPr="00C01C09" w:rsidRDefault="00C01C09" w:rsidP="00C01C09">
      <w:pPr>
        <w:pStyle w:val="ac"/>
        <w:tabs>
          <w:tab w:val="left" w:pos="1134"/>
        </w:tabs>
        <w:ind w:left="0" w:firstLine="709"/>
        <w:jc w:val="both"/>
        <w:rPr>
          <w:sz w:val="28"/>
          <w:szCs w:val="28"/>
        </w:rPr>
      </w:pPr>
      <w:r w:rsidRPr="00C01C09">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01C09" w:rsidRPr="00C01C09" w:rsidRDefault="00C01C09" w:rsidP="00C01C09">
      <w:pPr>
        <w:ind w:firstLine="709"/>
        <w:jc w:val="both"/>
        <w:rPr>
          <w:sz w:val="28"/>
          <w:szCs w:val="28"/>
        </w:rPr>
      </w:pPr>
      <w:r w:rsidRPr="00C01C09">
        <w:rPr>
          <w:sz w:val="28"/>
          <w:szCs w:val="28"/>
        </w:rPr>
        <w:t>временной нетрудоспособности;</w:t>
      </w:r>
    </w:p>
    <w:p w:rsidR="00C01C09" w:rsidRPr="00C01C09" w:rsidRDefault="00C01C09" w:rsidP="00C01C09">
      <w:pPr>
        <w:ind w:firstLine="709"/>
        <w:jc w:val="both"/>
        <w:rPr>
          <w:sz w:val="28"/>
          <w:szCs w:val="28"/>
        </w:rPr>
      </w:pPr>
      <w:r w:rsidRPr="00C01C09">
        <w:rPr>
          <w:sz w:val="28"/>
          <w:szCs w:val="28"/>
        </w:rPr>
        <w:t>необходимости явки по вызову (извещениям, повесткам) судов, правоохранительных органов, военных комиссариатов;</w:t>
      </w:r>
    </w:p>
    <w:p w:rsidR="00C01C09" w:rsidRPr="00C01C09" w:rsidRDefault="00C01C09" w:rsidP="00C01C09">
      <w:pPr>
        <w:ind w:firstLine="709"/>
        <w:jc w:val="both"/>
        <w:rPr>
          <w:sz w:val="28"/>
          <w:szCs w:val="28"/>
        </w:rPr>
      </w:pPr>
      <w:r w:rsidRPr="00C01C09">
        <w:rPr>
          <w:sz w:val="28"/>
          <w:szCs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01C09" w:rsidRPr="00C01C09" w:rsidRDefault="00C01C09" w:rsidP="00C01C09">
      <w:pPr>
        <w:ind w:firstLine="709"/>
        <w:jc w:val="both"/>
        <w:rPr>
          <w:sz w:val="28"/>
          <w:szCs w:val="28"/>
        </w:rPr>
      </w:pPr>
      <w:r w:rsidRPr="00C01C09">
        <w:rPr>
          <w:sz w:val="28"/>
          <w:szCs w:val="28"/>
        </w:rPr>
        <w:t>нахождения в служебной командировке.</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01C09" w:rsidRPr="00C01C09" w:rsidRDefault="00C01C09" w:rsidP="00C01C09">
      <w:pPr>
        <w:pStyle w:val="ConsPlusNormal"/>
        <w:ind w:firstLine="0"/>
        <w:jc w:val="center"/>
        <w:rPr>
          <w:rFonts w:ascii="Times New Roman" w:hAnsi="Times New Roman" w:cs="Times New Roman"/>
          <w:sz w:val="28"/>
          <w:szCs w:val="28"/>
        </w:rPr>
      </w:pPr>
      <w:r w:rsidRPr="00C01C09">
        <w:rPr>
          <w:rFonts w:ascii="Times New Roman" w:hAnsi="Times New Roman" w:cs="Times New Roman"/>
          <w:sz w:val="28"/>
          <w:szCs w:val="28"/>
        </w:rPr>
        <w:t>4.7. Инспекционный визит, рейдовый осмотр</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01C09" w:rsidRPr="00C01C09" w:rsidRDefault="00C01C09" w:rsidP="00C01C09">
      <w:pPr>
        <w:pStyle w:val="ac"/>
        <w:tabs>
          <w:tab w:val="left" w:pos="1134"/>
        </w:tabs>
        <w:ind w:left="0" w:firstLine="709"/>
        <w:jc w:val="both"/>
        <w:rPr>
          <w:sz w:val="28"/>
          <w:szCs w:val="28"/>
        </w:rPr>
      </w:pPr>
      <w:r w:rsidRPr="00C01C09">
        <w:rPr>
          <w:sz w:val="28"/>
          <w:szCs w:val="28"/>
        </w:rPr>
        <w:t>4.7.2. Перечень допустимых контрольных действий в ходе инспекционного визита:</w:t>
      </w:r>
    </w:p>
    <w:p w:rsidR="00C01C09" w:rsidRPr="00C01C09" w:rsidRDefault="00C01C09" w:rsidP="00C01C09">
      <w:pPr>
        <w:pStyle w:val="ConsPlusNormal"/>
        <w:ind w:firstLine="709"/>
        <w:jc w:val="both"/>
        <w:rPr>
          <w:rFonts w:ascii="Times New Roman" w:hAnsi="Times New Roman" w:cs="Times New Roman"/>
          <w:sz w:val="28"/>
          <w:szCs w:val="28"/>
        </w:rPr>
      </w:pPr>
      <w:bookmarkStart w:id="3" w:name="_Hlk73715943"/>
      <w:r w:rsidRPr="00C01C09">
        <w:rPr>
          <w:rFonts w:ascii="Times New Roman" w:hAnsi="Times New Roman" w:cs="Times New Roman"/>
          <w:sz w:val="28"/>
          <w:szCs w:val="28"/>
        </w:rPr>
        <w:t>а) осмотр;</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б) опрос;</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в) получение письменных объяснений;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г) истребование документов</w:t>
      </w:r>
      <w:bookmarkEnd w:id="3"/>
      <w:r w:rsidRPr="00C01C09">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Инспекционный визит допускается проводить с использованием средств </w:t>
      </w:r>
      <w:r w:rsidRPr="00C01C09">
        <w:rPr>
          <w:rFonts w:ascii="Times New Roman" w:hAnsi="Times New Roman" w:cs="Times New Roman"/>
          <w:sz w:val="28"/>
          <w:szCs w:val="28"/>
        </w:rPr>
        <w:lastRenderedPageBreak/>
        <w:t xml:space="preserve">дистанционного взаимодействия, в том числе посредством аудио- или видеосвязи. </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C01C09" w:rsidRPr="00C01C09" w:rsidRDefault="00C01C09" w:rsidP="00C01C09">
      <w:pPr>
        <w:pStyle w:val="ac"/>
        <w:tabs>
          <w:tab w:val="left" w:pos="1134"/>
        </w:tabs>
        <w:ind w:left="0" w:firstLine="709"/>
        <w:jc w:val="both"/>
        <w:rPr>
          <w:sz w:val="28"/>
          <w:szCs w:val="28"/>
        </w:rPr>
      </w:pPr>
      <w:r w:rsidRPr="00C01C09">
        <w:rPr>
          <w:sz w:val="28"/>
          <w:szCs w:val="28"/>
        </w:rPr>
        <w:t>4.7.5. Перечень допустимых контрольных действий в ходе рейдового осмотра:</w:t>
      </w:r>
    </w:p>
    <w:p w:rsidR="00C01C09" w:rsidRPr="00C01C09" w:rsidRDefault="00C01C09" w:rsidP="00C01C09">
      <w:pPr>
        <w:pStyle w:val="ConsPlusNormal"/>
        <w:ind w:firstLine="709"/>
        <w:jc w:val="both"/>
        <w:rPr>
          <w:rFonts w:ascii="Times New Roman" w:hAnsi="Times New Roman" w:cs="Times New Roman"/>
          <w:sz w:val="28"/>
          <w:szCs w:val="28"/>
        </w:rPr>
      </w:pPr>
      <w:bookmarkStart w:id="4" w:name="_Hlk73715920"/>
      <w:r w:rsidRPr="00C01C09">
        <w:rPr>
          <w:rFonts w:ascii="Times New Roman" w:hAnsi="Times New Roman" w:cs="Times New Roman"/>
          <w:sz w:val="28"/>
          <w:szCs w:val="28"/>
        </w:rPr>
        <w:t>а) осмотр;</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б) опрос;</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в) получение письменных объяснений;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г) истребование документов;</w:t>
      </w:r>
    </w:p>
    <w:p w:rsidR="00C01C09" w:rsidRPr="00C01C09" w:rsidRDefault="00C01C09" w:rsidP="00C01C09">
      <w:pPr>
        <w:pStyle w:val="ConsPlusNormal"/>
        <w:ind w:firstLine="709"/>
        <w:jc w:val="both"/>
        <w:rPr>
          <w:rFonts w:ascii="Times New Roman" w:hAnsi="Times New Roman" w:cs="Times New Roman"/>
          <w:sz w:val="28"/>
          <w:szCs w:val="28"/>
          <w:shd w:val="clear" w:color="auto" w:fill="F1C100"/>
        </w:rPr>
      </w:pPr>
      <w:proofErr w:type="spellStart"/>
      <w:r w:rsidRPr="00C01C09">
        <w:rPr>
          <w:rFonts w:ascii="Times New Roman" w:hAnsi="Times New Roman" w:cs="Times New Roman"/>
          <w:sz w:val="28"/>
          <w:szCs w:val="28"/>
        </w:rPr>
        <w:t>д</w:t>
      </w:r>
      <w:proofErr w:type="spellEnd"/>
      <w:r w:rsidRPr="00C01C09">
        <w:rPr>
          <w:rFonts w:ascii="Times New Roman" w:hAnsi="Times New Roman" w:cs="Times New Roman"/>
          <w:sz w:val="28"/>
          <w:szCs w:val="28"/>
        </w:rPr>
        <w:t>) экспертиза</w:t>
      </w:r>
      <w:bookmarkEnd w:id="4"/>
      <w:r w:rsidRPr="00C01C09">
        <w:rPr>
          <w:rFonts w:ascii="Times New Roman" w:hAnsi="Times New Roman" w:cs="Times New Roman"/>
          <w:sz w:val="28"/>
          <w:szCs w:val="28"/>
        </w:rPr>
        <w:t>.</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4.7.7. В случае</w:t>
      </w:r>
      <w:proofErr w:type="gramStart"/>
      <w:r w:rsidRPr="00C01C09">
        <w:rPr>
          <w:rFonts w:ascii="Times New Roman" w:hAnsi="Times New Roman" w:cs="Times New Roman"/>
          <w:sz w:val="28"/>
          <w:szCs w:val="28"/>
        </w:rPr>
        <w:t>,</w:t>
      </w:r>
      <w:proofErr w:type="gramEnd"/>
      <w:r w:rsidRPr="00C01C09">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C01C09" w:rsidRPr="00C01C09" w:rsidRDefault="00C01C09" w:rsidP="00C01C09">
      <w:pPr>
        <w:pStyle w:val="ConsPlusNormal"/>
        <w:ind w:firstLine="709"/>
        <w:jc w:val="center"/>
        <w:rPr>
          <w:rFonts w:ascii="Times New Roman" w:hAnsi="Times New Roman" w:cs="Times New Roman"/>
          <w:sz w:val="28"/>
          <w:szCs w:val="28"/>
        </w:rPr>
      </w:pPr>
      <w:r w:rsidRPr="00C01C09">
        <w:rPr>
          <w:rFonts w:ascii="Times New Roman" w:hAnsi="Times New Roman" w:cs="Times New Roman"/>
          <w:sz w:val="28"/>
          <w:szCs w:val="28"/>
        </w:rPr>
        <w:t>4.8. Наблюдение за соблюдением обязательных требований (мониторинг безопасности)</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4.8.1. </w:t>
      </w:r>
      <w:proofErr w:type="gramStart"/>
      <w:r w:rsidRPr="00C01C09">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C01C09">
        <w:rPr>
          <w:sz w:val="28"/>
          <w:szCs w:val="28"/>
        </w:rPr>
        <w:t xml:space="preserve"> использованием </w:t>
      </w:r>
      <w:r w:rsidRPr="00C01C09">
        <w:rPr>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решение о проведении внепланового контрольного (надзорного) мероприятия в соответствии со статьей 60 Федерального закона № 248-ФЗ;</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решение об объявлении предостережения;</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01C09" w:rsidRPr="00C01C09" w:rsidRDefault="00C01C09" w:rsidP="00C01C09">
      <w:pPr>
        <w:pStyle w:val="ConsPlusNormal"/>
        <w:ind w:firstLine="0"/>
        <w:jc w:val="center"/>
        <w:rPr>
          <w:rFonts w:ascii="Times New Roman" w:hAnsi="Times New Roman" w:cs="Times New Roman"/>
          <w:sz w:val="28"/>
          <w:szCs w:val="28"/>
        </w:rPr>
      </w:pPr>
      <w:r w:rsidRPr="00C01C09">
        <w:rPr>
          <w:rFonts w:ascii="Times New Roman" w:hAnsi="Times New Roman" w:cs="Times New Roman"/>
          <w:sz w:val="28"/>
          <w:szCs w:val="28"/>
        </w:rPr>
        <w:t>4.9. Выездное обследование</w:t>
      </w:r>
    </w:p>
    <w:p w:rsidR="00C01C09" w:rsidRPr="00C01C09" w:rsidRDefault="00C01C09" w:rsidP="00C01C09">
      <w:pPr>
        <w:pStyle w:val="ac"/>
        <w:tabs>
          <w:tab w:val="left" w:pos="1134"/>
        </w:tabs>
        <w:ind w:left="0" w:firstLine="709"/>
        <w:jc w:val="both"/>
        <w:rPr>
          <w:sz w:val="28"/>
          <w:szCs w:val="28"/>
        </w:rPr>
      </w:pPr>
      <w:r w:rsidRPr="00C01C09">
        <w:rPr>
          <w:sz w:val="28"/>
          <w:szCs w:val="28"/>
        </w:rPr>
        <w:t>4.9.1. Выездное обследование проводится в целях оценки соблюдения контролируемыми лицами обязательных требований.</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4.9.3. Выездное обследование проводится без информирования контролируемого лица. </w:t>
      </w:r>
    </w:p>
    <w:p w:rsidR="00C01C09" w:rsidRPr="00C01C09" w:rsidRDefault="00C01C09" w:rsidP="00C01C09">
      <w:pPr>
        <w:pStyle w:val="HTML"/>
        <w:ind w:firstLine="540"/>
        <w:jc w:val="both"/>
        <w:rPr>
          <w:rFonts w:ascii="Times New Roman" w:hAnsi="Times New Roman" w:cs="Times New Roman"/>
          <w:sz w:val="28"/>
          <w:szCs w:val="28"/>
        </w:rPr>
      </w:pPr>
      <w:r w:rsidRPr="00C01C0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01C09" w:rsidRPr="00C01C09" w:rsidRDefault="00C01C09" w:rsidP="00C01C09">
      <w:pPr>
        <w:pStyle w:val="ConsPlusNormal"/>
        <w:spacing w:before="120" w:after="120"/>
        <w:ind w:firstLine="709"/>
        <w:jc w:val="both"/>
        <w:rPr>
          <w:rFonts w:ascii="Times New Roman" w:hAnsi="Times New Roman" w:cs="Times New Roman"/>
          <w:b/>
          <w:bCs/>
          <w:sz w:val="28"/>
          <w:szCs w:val="28"/>
        </w:rPr>
      </w:pPr>
      <w:r w:rsidRPr="00C01C09">
        <w:rPr>
          <w:rFonts w:ascii="Times New Roman" w:hAnsi="Times New Roman" w:cs="Times New Roman"/>
          <w:b/>
          <w:bCs/>
          <w:sz w:val="28"/>
          <w:szCs w:val="28"/>
        </w:rPr>
        <w:t>5. Досудебное обжалование</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5.1. Контролируемые лица, права и законные интересы которых, по их мнению, были непосредственно нарушены в рамках осуществления </w:t>
      </w:r>
      <w:r w:rsidRPr="00C01C09">
        <w:rPr>
          <w:sz w:val="28"/>
          <w:szCs w:val="28"/>
        </w:rPr>
        <w:lastRenderedPageBreak/>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1) решений о проведении контрольных мероприятий;</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2) актов контрольных  мероприятий, предписаний об устранении выявленных нарушений;</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3) действий (бездействия) должностных лиц в рамках контрольных мероприятий.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о приостановлении исполнения обжалуемого решения Контрольного органа;</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об отказе в приостановлении исполнения обжалуемого решения Контрольного органа. </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w:t>
      </w:r>
      <w:r w:rsidRPr="00C01C09">
        <w:rPr>
          <w:rFonts w:ascii="Times New Roman" w:hAnsi="Times New Roman" w:cs="Times New Roman"/>
          <w:sz w:val="28"/>
          <w:szCs w:val="28"/>
        </w:rPr>
        <w:lastRenderedPageBreak/>
        <w:t xml:space="preserve">решения. </w:t>
      </w:r>
    </w:p>
    <w:p w:rsidR="00C01C09" w:rsidRPr="00C01C09" w:rsidRDefault="00C01C09" w:rsidP="00C01C09">
      <w:pPr>
        <w:pStyle w:val="ac"/>
        <w:tabs>
          <w:tab w:val="left" w:pos="1134"/>
        </w:tabs>
        <w:ind w:left="709"/>
        <w:jc w:val="both"/>
        <w:rPr>
          <w:sz w:val="28"/>
          <w:szCs w:val="28"/>
        </w:rPr>
      </w:pPr>
      <w:bookmarkStart w:id="9" w:name="Par383"/>
      <w:bookmarkEnd w:id="9"/>
      <w:r w:rsidRPr="00C01C09">
        <w:rPr>
          <w:sz w:val="28"/>
          <w:szCs w:val="28"/>
        </w:rPr>
        <w:t>5.9. Жалоба должна содержать:</w:t>
      </w:r>
    </w:p>
    <w:p w:rsidR="00C01C09" w:rsidRPr="00C01C09" w:rsidRDefault="00C01C09" w:rsidP="00C01C09">
      <w:pPr>
        <w:pStyle w:val="ConsPlusNormal"/>
        <w:ind w:firstLine="709"/>
        <w:jc w:val="both"/>
        <w:rPr>
          <w:rFonts w:ascii="Times New Roman" w:hAnsi="Times New Roman" w:cs="Times New Roman"/>
          <w:sz w:val="28"/>
          <w:szCs w:val="28"/>
        </w:rPr>
      </w:pPr>
      <w:proofErr w:type="gramStart"/>
      <w:r w:rsidRPr="00C01C09">
        <w:rPr>
          <w:rFonts w:ascii="Times New Roman" w:hAnsi="Times New Roman" w:cs="Times New Roman"/>
          <w:sz w:val="28"/>
          <w:szCs w:val="28"/>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01C09" w:rsidRPr="00C01C09" w:rsidRDefault="00C01C09" w:rsidP="00C01C09">
      <w:pPr>
        <w:pStyle w:val="ConsPlusNormal"/>
        <w:ind w:firstLine="709"/>
        <w:jc w:val="both"/>
        <w:rPr>
          <w:rFonts w:ascii="Times New Roman" w:hAnsi="Times New Roman" w:cs="Times New Roman"/>
          <w:sz w:val="28"/>
          <w:szCs w:val="28"/>
        </w:rPr>
      </w:pPr>
      <w:proofErr w:type="gramStart"/>
      <w:r w:rsidRPr="00C01C09">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01C09" w:rsidRPr="00C01C09" w:rsidRDefault="00C01C09" w:rsidP="00C01C09">
      <w:pPr>
        <w:pStyle w:val="ConsPlusNormal"/>
        <w:ind w:firstLine="709"/>
        <w:jc w:val="both"/>
        <w:rPr>
          <w:rFonts w:ascii="Times New Roman" w:hAnsi="Times New Roman" w:cs="Times New Roman"/>
          <w:sz w:val="28"/>
          <w:szCs w:val="28"/>
        </w:rPr>
      </w:pPr>
      <w:proofErr w:type="gramStart"/>
      <w:r w:rsidRPr="00C01C09">
        <w:rPr>
          <w:rFonts w:ascii="Times New Roman" w:hAnsi="Times New Roman" w:cs="Times New Roman"/>
          <w:sz w:val="28"/>
          <w:szCs w:val="28"/>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основания и доводы, на основании которых контролируемое лицо </w:t>
      </w:r>
      <w:proofErr w:type="gramStart"/>
      <w:r w:rsidRPr="00C01C09">
        <w:rPr>
          <w:rFonts w:ascii="Times New Roman" w:hAnsi="Times New Roman" w:cs="Times New Roman"/>
          <w:sz w:val="28"/>
          <w:szCs w:val="28"/>
        </w:rPr>
        <w:t>не согласно</w:t>
      </w:r>
      <w:proofErr w:type="gramEnd"/>
      <w:r w:rsidRPr="00C01C09">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требования контролируемого лица, подавшего жалобу;</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01C09" w:rsidRPr="00C01C09" w:rsidRDefault="00C01C09" w:rsidP="00C01C09">
      <w:pPr>
        <w:pStyle w:val="ConsPlusNormal"/>
        <w:ind w:firstLine="709"/>
        <w:jc w:val="both"/>
        <w:rPr>
          <w:rFonts w:ascii="Times New Roman" w:hAnsi="Times New Roman" w:cs="Times New Roman"/>
          <w:sz w:val="28"/>
          <w:szCs w:val="28"/>
        </w:rPr>
      </w:pPr>
      <w:bookmarkStart w:id="10" w:name="Par390"/>
      <w:bookmarkEnd w:id="10"/>
      <w:r w:rsidRPr="00C01C09">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01C09">
        <w:rPr>
          <w:rFonts w:ascii="Times New Roman" w:hAnsi="Times New Roman" w:cs="Times New Roman"/>
          <w:sz w:val="28"/>
          <w:szCs w:val="28"/>
        </w:rPr>
        <w:t>ии и ау</w:t>
      </w:r>
      <w:proofErr w:type="gramEnd"/>
      <w:r w:rsidRPr="00C01C09">
        <w:rPr>
          <w:rFonts w:ascii="Times New Roman" w:hAnsi="Times New Roman" w:cs="Times New Roman"/>
          <w:sz w:val="28"/>
          <w:szCs w:val="28"/>
        </w:rPr>
        <w:t>тентификации».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в удовлетворении ходатайства о восстановлении пропущенного срока на подачу жалобы отказано;</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имеется решение суда по вопросам, поставленным в жалобе;</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ранее в Контрольный орган была подана другая жалоба от того же контролируемого лица по тем же основаниям;</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lastRenderedPageBreak/>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жалоба подана в ненадлежащий орган;</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органа.</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01C09" w:rsidRPr="00C01C09" w:rsidRDefault="00C01C09" w:rsidP="00C01C09">
      <w:pPr>
        <w:pStyle w:val="ac"/>
        <w:tabs>
          <w:tab w:val="left" w:pos="1134"/>
        </w:tabs>
        <w:ind w:left="0" w:firstLine="709"/>
        <w:jc w:val="both"/>
        <w:rPr>
          <w:sz w:val="28"/>
          <w:szCs w:val="28"/>
        </w:rPr>
      </w:pPr>
      <w:r w:rsidRPr="00C01C09">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01C09" w:rsidRPr="00C01C09" w:rsidRDefault="00C01C09" w:rsidP="00C01C09">
      <w:pPr>
        <w:tabs>
          <w:tab w:val="left" w:pos="1134"/>
        </w:tabs>
        <w:ind w:firstLine="709"/>
        <w:jc w:val="both"/>
        <w:rPr>
          <w:sz w:val="28"/>
          <w:szCs w:val="28"/>
        </w:rPr>
      </w:pPr>
      <w:r w:rsidRPr="00C01C09">
        <w:rPr>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проведение в отношении должностного лица, действия (бездействия) которого обжалуются служебной проверки по фактам, указанным в жалобе;</w:t>
      </w:r>
    </w:p>
    <w:p w:rsidR="00C01C09" w:rsidRPr="00C01C09" w:rsidRDefault="00C01C09" w:rsidP="00C01C09">
      <w:pPr>
        <w:pStyle w:val="ConsPlusNormal"/>
        <w:ind w:firstLine="709"/>
        <w:jc w:val="both"/>
        <w:rPr>
          <w:rFonts w:ascii="Times New Roman" w:hAnsi="Times New Roman" w:cs="Times New Roman"/>
          <w:sz w:val="28"/>
          <w:szCs w:val="28"/>
        </w:rPr>
      </w:pPr>
      <w:proofErr w:type="gramStart"/>
      <w:r w:rsidRPr="00C01C09">
        <w:rPr>
          <w:rFonts w:ascii="Times New Roman" w:hAnsi="Times New Roman" w:cs="Times New Roman"/>
          <w:sz w:val="28"/>
          <w:szCs w:val="28"/>
        </w:rPr>
        <w:t>отсутствие должностного лица, действия (бездействия) которого обжалуются, по уважительной причине (болезнь, отпуск, командировка).</w:t>
      </w:r>
      <w:proofErr w:type="gramEnd"/>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01C09" w:rsidRPr="00C01C09" w:rsidRDefault="00C01C09" w:rsidP="00C01C09">
      <w:pPr>
        <w:pStyle w:val="ac"/>
        <w:tabs>
          <w:tab w:val="left" w:pos="1134"/>
        </w:tabs>
        <w:ind w:left="0" w:firstLine="709"/>
        <w:jc w:val="both"/>
        <w:rPr>
          <w:sz w:val="28"/>
          <w:szCs w:val="28"/>
        </w:rPr>
      </w:pPr>
      <w:r w:rsidRPr="00C01C09">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01C09" w:rsidRPr="00C01C09" w:rsidRDefault="00C01C09" w:rsidP="00C01C09">
      <w:pPr>
        <w:pStyle w:val="HTML"/>
        <w:ind w:firstLine="709"/>
        <w:jc w:val="both"/>
        <w:rPr>
          <w:rFonts w:ascii="Times New Roman" w:hAnsi="Times New Roman" w:cs="Times New Roman"/>
          <w:sz w:val="28"/>
          <w:szCs w:val="28"/>
        </w:rPr>
      </w:pPr>
      <w:r w:rsidRPr="00C01C09">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01C09" w:rsidRPr="00C01C09" w:rsidRDefault="00C01C09" w:rsidP="00C01C09">
      <w:pPr>
        <w:pStyle w:val="ac"/>
        <w:tabs>
          <w:tab w:val="left" w:pos="1134"/>
        </w:tabs>
        <w:ind w:left="0" w:firstLine="709"/>
        <w:jc w:val="both"/>
        <w:rPr>
          <w:sz w:val="28"/>
          <w:szCs w:val="28"/>
        </w:rPr>
      </w:pPr>
      <w:r w:rsidRPr="00C01C09">
        <w:rPr>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оставляет жалобу без удовлетворения;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отменяет решение Контрольного органа полностью или частично;</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отменяет решение Контрольного органа полностью и принимает новое решение;</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01C09" w:rsidRDefault="00C01C09" w:rsidP="00C01C09">
      <w:pPr>
        <w:pStyle w:val="ac"/>
        <w:tabs>
          <w:tab w:val="left" w:pos="0"/>
        </w:tabs>
        <w:spacing w:before="120" w:after="120"/>
        <w:ind w:left="0"/>
        <w:jc w:val="both"/>
        <w:rPr>
          <w:b/>
          <w:bCs/>
          <w:sz w:val="28"/>
          <w:szCs w:val="28"/>
        </w:rPr>
      </w:pPr>
    </w:p>
    <w:p w:rsidR="00C01C09" w:rsidRPr="00C01C09" w:rsidRDefault="00C01C09" w:rsidP="00C01C09">
      <w:pPr>
        <w:pStyle w:val="ac"/>
        <w:tabs>
          <w:tab w:val="left" w:pos="0"/>
        </w:tabs>
        <w:spacing w:before="120" w:after="120"/>
        <w:ind w:left="0"/>
        <w:jc w:val="both"/>
        <w:rPr>
          <w:b/>
          <w:bCs/>
          <w:sz w:val="28"/>
          <w:szCs w:val="28"/>
        </w:rPr>
      </w:pPr>
      <w:r w:rsidRPr="00C01C09">
        <w:rPr>
          <w:b/>
          <w:bCs/>
          <w:sz w:val="28"/>
          <w:szCs w:val="28"/>
        </w:rPr>
        <w:t xml:space="preserve">6. Ключевые показатели вида контроля и их целевые значения для муниципального контроля </w:t>
      </w:r>
    </w:p>
    <w:p w:rsidR="00C01C09" w:rsidRPr="00C01C09" w:rsidRDefault="00C01C09" w:rsidP="00C01C09">
      <w:pPr>
        <w:pStyle w:val="ac"/>
        <w:tabs>
          <w:tab w:val="left" w:pos="1134"/>
        </w:tabs>
        <w:ind w:left="0" w:firstLine="709"/>
        <w:jc w:val="both"/>
        <w:rPr>
          <w:sz w:val="28"/>
          <w:szCs w:val="28"/>
        </w:rPr>
      </w:pPr>
      <w:r w:rsidRPr="00C01C09">
        <w:rPr>
          <w:sz w:val="28"/>
          <w:szCs w:val="28"/>
        </w:rPr>
        <w:t xml:space="preserve">Ключевые показатели муниципального контроля </w:t>
      </w:r>
      <w:bookmarkStart w:id="11" w:name="_Hlk73956884"/>
      <w:r w:rsidRPr="00C01C09">
        <w:rPr>
          <w:sz w:val="28"/>
          <w:szCs w:val="28"/>
        </w:rPr>
        <w:t>и их целевые значения, индикативные показатели</w:t>
      </w:r>
      <w:bookmarkEnd w:id="11"/>
      <w:r w:rsidRPr="00C01C09">
        <w:rPr>
          <w:sz w:val="28"/>
          <w:szCs w:val="28"/>
        </w:rPr>
        <w:t xml:space="preserve"> установлены приложением № 4                       к настоящему Положению.</w:t>
      </w:r>
    </w:p>
    <w:p w:rsidR="00C01C09" w:rsidRPr="00C01C09" w:rsidRDefault="00C01C09" w:rsidP="00C01C09">
      <w:pPr>
        <w:pStyle w:val="ac"/>
        <w:tabs>
          <w:tab w:val="left" w:pos="1134"/>
        </w:tabs>
        <w:ind w:left="0" w:firstLine="709"/>
        <w:jc w:val="both"/>
        <w:rPr>
          <w:sz w:val="28"/>
          <w:szCs w:val="28"/>
        </w:rPr>
      </w:pPr>
    </w:p>
    <w:p w:rsidR="00C01C09" w:rsidRPr="00C01C09" w:rsidRDefault="00C01C09" w:rsidP="00C01C09">
      <w:pPr>
        <w:pStyle w:val="ac"/>
        <w:tabs>
          <w:tab w:val="left" w:pos="0"/>
        </w:tabs>
        <w:ind w:left="0"/>
        <w:jc w:val="center"/>
        <w:rPr>
          <w:sz w:val="28"/>
          <w:szCs w:val="28"/>
        </w:rPr>
      </w:pPr>
      <w:r w:rsidRPr="00C01C09">
        <w:rPr>
          <w:sz w:val="28"/>
          <w:szCs w:val="28"/>
        </w:rPr>
        <w:t>__________</w:t>
      </w:r>
    </w:p>
    <w:p w:rsidR="00C01C09" w:rsidRDefault="00C01C09">
      <w:pPr>
        <w:suppressAutoHyphens w:val="0"/>
        <w:rPr>
          <w:sz w:val="28"/>
          <w:szCs w:val="28"/>
        </w:rPr>
      </w:pPr>
      <w:r>
        <w:rPr>
          <w:sz w:val="28"/>
          <w:szCs w:val="28"/>
        </w:rPr>
        <w:br w:type="page"/>
      </w:r>
    </w:p>
    <w:p w:rsidR="00C01C09" w:rsidRPr="00C01C09" w:rsidRDefault="00C01C09" w:rsidP="00C01C09">
      <w:pPr>
        <w:ind w:left="4536"/>
        <w:rPr>
          <w:sz w:val="28"/>
          <w:szCs w:val="28"/>
        </w:rPr>
      </w:pPr>
      <w:r w:rsidRPr="00C01C09">
        <w:rPr>
          <w:sz w:val="28"/>
          <w:szCs w:val="28"/>
        </w:rPr>
        <w:lastRenderedPageBreak/>
        <w:t>Приложение  № 1</w:t>
      </w:r>
    </w:p>
    <w:p w:rsidR="00C01C09" w:rsidRPr="00C01C09" w:rsidRDefault="00C01C09" w:rsidP="00C01C09">
      <w:pPr>
        <w:spacing w:after="720"/>
        <w:ind w:left="4536"/>
        <w:jc w:val="both"/>
        <w:rPr>
          <w:sz w:val="28"/>
          <w:szCs w:val="28"/>
        </w:rPr>
      </w:pPr>
      <w:r w:rsidRPr="00C01C09">
        <w:rPr>
          <w:sz w:val="28"/>
          <w:szCs w:val="28"/>
        </w:rPr>
        <w:t>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Котельничского муниципального района</w:t>
      </w:r>
    </w:p>
    <w:p w:rsidR="00C01C09" w:rsidRPr="00C01C09" w:rsidRDefault="00C01C09" w:rsidP="00C01C09">
      <w:pPr>
        <w:pStyle w:val="ConsPlusNormal"/>
        <w:ind w:firstLine="0"/>
        <w:jc w:val="center"/>
        <w:rPr>
          <w:rFonts w:ascii="Times New Roman" w:hAnsi="Times New Roman" w:cs="Times New Roman"/>
          <w:b/>
          <w:bCs/>
          <w:sz w:val="28"/>
          <w:szCs w:val="28"/>
        </w:rPr>
      </w:pPr>
      <w:r w:rsidRPr="00C01C09">
        <w:rPr>
          <w:rFonts w:ascii="Times New Roman" w:hAnsi="Times New Roman" w:cs="Times New Roman"/>
          <w:b/>
          <w:bCs/>
          <w:sz w:val="28"/>
          <w:szCs w:val="28"/>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w:t>
      </w:r>
    </w:p>
    <w:p w:rsidR="00C01C09" w:rsidRPr="00C01C09" w:rsidRDefault="00C01C09" w:rsidP="00C01C09">
      <w:pPr>
        <w:pStyle w:val="ConsPlusNormal"/>
        <w:spacing w:after="480"/>
        <w:ind w:firstLine="0"/>
        <w:jc w:val="center"/>
        <w:rPr>
          <w:rFonts w:ascii="Times New Roman" w:hAnsi="Times New Roman" w:cs="Times New Roman"/>
          <w:b/>
          <w:sz w:val="28"/>
          <w:szCs w:val="28"/>
        </w:rPr>
      </w:pPr>
      <w:r w:rsidRPr="00C01C09">
        <w:rPr>
          <w:rFonts w:ascii="Times New Roman" w:hAnsi="Times New Roman" w:cs="Times New Roman"/>
          <w:b/>
          <w:bCs/>
          <w:sz w:val="28"/>
          <w:szCs w:val="28"/>
        </w:rPr>
        <w:t xml:space="preserve">в дорожном хозяйстве </w:t>
      </w:r>
      <w:r w:rsidRPr="00C01C09">
        <w:rPr>
          <w:rFonts w:ascii="Times New Roman" w:hAnsi="Times New Roman" w:cs="Times New Roman"/>
          <w:b/>
          <w:sz w:val="28"/>
          <w:szCs w:val="28"/>
        </w:rPr>
        <w:t>вне границ населенных пунктов в границах Котельничского  муниципального района</w:t>
      </w:r>
    </w:p>
    <w:tbl>
      <w:tblPr>
        <w:tblW w:w="9486" w:type="dxa"/>
        <w:tblInd w:w="2" w:type="dxa"/>
        <w:tblCellMar>
          <w:left w:w="0" w:type="dxa"/>
          <w:right w:w="0" w:type="dxa"/>
        </w:tblCellMar>
        <w:tblLook w:val="00A0"/>
      </w:tblPr>
      <w:tblGrid>
        <w:gridCol w:w="708"/>
        <w:gridCol w:w="6793"/>
        <w:gridCol w:w="1985"/>
      </w:tblGrid>
      <w:tr w:rsidR="00C01C09" w:rsidRPr="00C01C09" w:rsidTr="00861C1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01C09" w:rsidRPr="00C01C09" w:rsidRDefault="00C01C09" w:rsidP="00861C1B">
            <w:pPr>
              <w:rPr>
                <w:sz w:val="28"/>
                <w:szCs w:val="28"/>
              </w:rPr>
            </w:pPr>
            <w:r w:rsidRPr="00C01C09">
              <w:rPr>
                <w:sz w:val="28"/>
                <w:szCs w:val="28"/>
              </w:rPr>
              <w:t> </w:t>
            </w:r>
            <w:proofErr w:type="spellStart"/>
            <w:proofErr w:type="gramStart"/>
            <w:r w:rsidRPr="00C01C09">
              <w:rPr>
                <w:sz w:val="28"/>
                <w:szCs w:val="28"/>
              </w:rPr>
              <w:t>п</w:t>
            </w:r>
            <w:proofErr w:type="spellEnd"/>
            <w:proofErr w:type="gramEnd"/>
            <w:r w:rsidRPr="00C01C09">
              <w:rPr>
                <w:sz w:val="28"/>
                <w:szCs w:val="28"/>
              </w:rPr>
              <w:t>/</w:t>
            </w:r>
            <w:proofErr w:type="spellStart"/>
            <w:r w:rsidRPr="00C01C09">
              <w:rPr>
                <w:sz w:val="28"/>
                <w:szCs w:val="28"/>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01C09" w:rsidRPr="00C01C09" w:rsidRDefault="00C01C09" w:rsidP="00861C1B">
            <w:pPr>
              <w:jc w:val="center"/>
              <w:rPr>
                <w:sz w:val="28"/>
                <w:szCs w:val="28"/>
              </w:rPr>
            </w:pPr>
            <w:r w:rsidRPr="00C01C09">
              <w:rPr>
                <w:sz w:val="28"/>
                <w:szCs w:val="28"/>
              </w:rPr>
              <w:t xml:space="preserve">Объекты муниципального контроля в сфере благоустройства </w:t>
            </w:r>
          </w:p>
          <w:p w:rsidR="00C01C09" w:rsidRPr="00C01C09" w:rsidRDefault="00C01C09" w:rsidP="00861C1B">
            <w:pPr>
              <w:jc w:val="center"/>
              <w:rPr>
                <w:sz w:val="28"/>
                <w:szCs w:val="28"/>
              </w:rPr>
            </w:pPr>
            <w:r w:rsidRPr="00C01C09">
              <w:rPr>
                <w:sz w:val="28"/>
                <w:szCs w:val="28"/>
              </w:rPr>
              <w:t>в Котельничском муниципальном районе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01C09" w:rsidRPr="00C01C09" w:rsidRDefault="00C01C09" w:rsidP="00861C1B">
            <w:pPr>
              <w:jc w:val="center"/>
              <w:rPr>
                <w:sz w:val="28"/>
                <w:szCs w:val="28"/>
              </w:rPr>
            </w:pPr>
            <w:r w:rsidRPr="00C01C09">
              <w:rPr>
                <w:sz w:val="28"/>
                <w:szCs w:val="28"/>
              </w:rPr>
              <w:t>Категория риска</w:t>
            </w:r>
          </w:p>
        </w:tc>
      </w:tr>
      <w:tr w:rsidR="00C01C09" w:rsidRPr="00C01C09" w:rsidTr="00861C1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01C09" w:rsidRPr="00C01C09" w:rsidRDefault="00C01C09" w:rsidP="00861C1B">
            <w:pPr>
              <w:jc w:val="center"/>
              <w:rPr>
                <w:sz w:val="28"/>
                <w:szCs w:val="28"/>
              </w:rPr>
            </w:pPr>
            <w:r w:rsidRPr="00C01C09">
              <w:rPr>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01C09" w:rsidRPr="00C01C09" w:rsidRDefault="00C01C09" w:rsidP="00861C1B">
            <w:pPr>
              <w:jc w:val="both"/>
              <w:rPr>
                <w:sz w:val="28"/>
                <w:szCs w:val="28"/>
              </w:rPr>
            </w:pPr>
            <w:r w:rsidRPr="00C01C09">
              <w:rPr>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C01C09" w:rsidRPr="00C01C09" w:rsidRDefault="00C01C09" w:rsidP="00861C1B">
            <w:pPr>
              <w:jc w:val="both"/>
              <w:rPr>
                <w:i/>
                <w:iCs/>
                <w:sz w:val="28"/>
                <w:szCs w:val="28"/>
              </w:rPr>
            </w:pPr>
            <w:r w:rsidRPr="00C01C09">
              <w:rPr>
                <w:sz w:val="28"/>
                <w:szCs w:val="28"/>
              </w:rPr>
              <w:t xml:space="preserve">обязательных требований,  подлежащих исполнению (соблюдению) контролируемыми лицами при осуществлении деятельности </w:t>
            </w:r>
            <w:r w:rsidRPr="00C01C09">
              <w:rPr>
                <w:spacing w:val="2"/>
                <w:sz w:val="28"/>
                <w:szCs w:val="28"/>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01C09" w:rsidRPr="00C01C09" w:rsidRDefault="00C01C09" w:rsidP="00861C1B">
            <w:pPr>
              <w:jc w:val="center"/>
              <w:rPr>
                <w:sz w:val="28"/>
                <w:szCs w:val="28"/>
              </w:rPr>
            </w:pPr>
            <w:r w:rsidRPr="00C01C09">
              <w:rPr>
                <w:sz w:val="28"/>
                <w:szCs w:val="28"/>
              </w:rPr>
              <w:t>Значительный риск</w:t>
            </w:r>
          </w:p>
        </w:tc>
      </w:tr>
      <w:tr w:rsidR="00C01C09" w:rsidRPr="00C01C09" w:rsidTr="00861C1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01C09" w:rsidRPr="00C01C09" w:rsidRDefault="00C01C09" w:rsidP="00861C1B">
            <w:pPr>
              <w:jc w:val="center"/>
              <w:rPr>
                <w:sz w:val="28"/>
                <w:szCs w:val="28"/>
              </w:rPr>
            </w:pPr>
            <w:r w:rsidRPr="00C01C09">
              <w:rPr>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01C09" w:rsidRPr="00C01C09" w:rsidRDefault="00C01C09" w:rsidP="00861C1B">
            <w:pPr>
              <w:jc w:val="both"/>
              <w:rPr>
                <w:sz w:val="28"/>
                <w:szCs w:val="28"/>
              </w:rPr>
            </w:pPr>
            <w:proofErr w:type="gramStart"/>
            <w:r w:rsidRPr="00C01C09">
              <w:rPr>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01C09">
              <w:rPr>
                <w:spacing w:val="2"/>
                <w:sz w:val="28"/>
                <w:szCs w:val="28"/>
              </w:rPr>
              <w:t xml:space="preserve">на автомобильном </w:t>
            </w:r>
            <w:r w:rsidRPr="00C01C09">
              <w:rPr>
                <w:spacing w:val="2"/>
                <w:sz w:val="28"/>
                <w:szCs w:val="28"/>
              </w:rPr>
              <w:lastRenderedPageBreak/>
              <w:t>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01C09" w:rsidRPr="00C01C09" w:rsidRDefault="00C01C09" w:rsidP="00861C1B">
            <w:pPr>
              <w:jc w:val="center"/>
              <w:rPr>
                <w:sz w:val="28"/>
                <w:szCs w:val="28"/>
              </w:rPr>
            </w:pPr>
            <w:r w:rsidRPr="00C01C09">
              <w:rPr>
                <w:sz w:val="28"/>
                <w:szCs w:val="28"/>
              </w:rPr>
              <w:lastRenderedPageBreak/>
              <w:t>Средний риск</w:t>
            </w:r>
          </w:p>
        </w:tc>
      </w:tr>
      <w:tr w:rsidR="00C01C09" w:rsidRPr="00C01C09" w:rsidTr="00861C1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01C09" w:rsidRPr="00C01C09" w:rsidRDefault="00C01C09" w:rsidP="00861C1B">
            <w:pPr>
              <w:jc w:val="center"/>
              <w:rPr>
                <w:sz w:val="28"/>
                <w:szCs w:val="28"/>
              </w:rPr>
            </w:pPr>
            <w:r w:rsidRPr="00C01C09">
              <w:rPr>
                <w:sz w:val="28"/>
                <w:szCs w:val="28"/>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01C09" w:rsidRPr="00C01C09" w:rsidRDefault="00C01C09" w:rsidP="00861C1B">
            <w:pPr>
              <w:jc w:val="both"/>
              <w:rPr>
                <w:sz w:val="28"/>
                <w:szCs w:val="28"/>
              </w:rPr>
            </w:pPr>
            <w:proofErr w:type="gramStart"/>
            <w:r w:rsidRPr="00C01C09">
              <w:rPr>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01C09">
              <w:rPr>
                <w:spacing w:val="2"/>
                <w:sz w:val="28"/>
                <w:szCs w:val="28"/>
              </w:rPr>
              <w:t>на автомобильном транспорте, городском наземном электрическом транспорте и в</w:t>
            </w:r>
            <w:proofErr w:type="gramEnd"/>
            <w:r w:rsidRPr="00C01C09">
              <w:rPr>
                <w:spacing w:val="2"/>
                <w:sz w:val="28"/>
                <w:szCs w:val="28"/>
              </w:rPr>
              <w:t xml:space="preserve"> дорожном </w:t>
            </w:r>
            <w:proofErr w:type="gramStart"/>
            <w:r w:rsidRPr="00C01C09">
              <w:rPr>
                <w:spacing w:val="2"/>
                <w:sz w:val="28"/>
                <w:szCs w:val="28"/>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01C09" w:rsidRPr="00C01C09" w:rsidRDefault="00C01C09" w:rsidP="00861C1B">
            <w:pPr>
              <w:jc w:val="center"/>
              <w:rPr>
                <w:sz w:val="28"/>
                <w:szCs w:val="28"/>
              </w:rPr>
            </w:pPr>
            <w:r w:rsidRPr="00C01C09">
              <w:rPr>
                <w:sz w:val="28"/>
                <w:szCs w:val="28"/>
              </w:rPr>
              <w:t>Умеренный риск</w:t>
            </w:r>
          </w:p>
        </w:tc>
      </w:tr>
      <w:tr w:rsidR="00C01C09" w:rsidRPr="00C01C09" w:rsidTr="00861C1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01C09" w:rsidRPr="00C01C09" w:rsidRDefault="00C01C09" w:rsidP="00861C1B">
            <w:pPr>
              <w:jc w:val="center"/>
              <w:rPr>
                <w:sz w:val="28"/>
                <w:szCs w:val="28"/>
              </w:rPr>
            </w:pPr>
            <w:r w:rsidRPr="00C01C09">
              <w:rPr>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01C09" w:rsidRPr="00C01C09" w:rsidRDefault="00C01C09" w:rsidP="00861C1B">
            <w:pPr>
              <w:jc w:val="both"/>
              <w:rPr>
                <w:sz w:val="28"/>
                <w:szCs w:val="28"/>
              </w:rPr>
            </w:pPr>
            <w:r w:rsidRPr="00C01C09">
              <w:rPr>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01C09" w:rsidRPr="00C01C09" w:rsidRDefault="00C01C09" w:rsidP="00861C1B">
            <w:pPr>
              <w:jc w:val="center"/>
              <w:rPr>
                <w:sz w:val="28"/>
                <w:szCs w:val="28"/>
              </w:rPr>
            </w:pPr>
            <w:r w:rsidRPr="00C01C09">
              <w:rPr>
                <w:sz w:val="28"/>
                <w:szCs w:val="28"/>
              </w:rPr>
              <w:t>Низкий риск</w:t>
            </w:r>
          </w:p>
        </w:tc>
      </w:tr>
    </w:tbl>
    <w:p w:rsidR="00C01C09" w:rsidRPr="00C01C09" w:rsidRDefault="00C01C09" w:rsidP="00C01C09">
      <w:pPr>
        <w:ind w:left="4536"/>
        <w:jc w:val="both"/>
        <w:rPr>
          <w:sz w:val="28"/>
          <w:szCs w:val="28"/>
        </w:rPr>
      </w:pPr>
      <w:r w:rsidRPr="00C01C09">
        <w:rPr>
          <w:sz w:val="28"/>
          <w:szCs w:val="28"/>
          <w:shd w:val="clear" w:color="auto" w:fill="F1C100"/>
        </w:rPr>
        <w:br w:type="page"/>
      </w:r>
      <w:r w:rsidRPr="00C01C09">
        <w:rPr>
          <w:sz w:val="28"/>
          <w:szCs w:val="28"/>
        </w:rPr>
        <w:lastRenderedPageBreak/>
        <w:t>Приложение № 2</w:t>
      </w:r>
    </w:p>
    <w:p w:rsidR="00C01C09" w:rsidRPr="00C01C09" w:rsidRDefault="00C01C09" w:rsidP="00C01C09">
      <w:pPr>
        <w:spacing w:after="720"/>
        <w:ind w:left="4536"/>
        <w:jc w:val="both"/>
        <w:rPr>
          <w:sz w:val="28"/>
          <w:szCs w:val="28"/>
        </w:rPr>
      </w:pPr>
      <w:r w:rsidRPr="00C01C09">
        <w:rPr>
          <w:sz w:val="28"/>
          <w:szCs w:val="28"/>
        </w:rPr>
        <w:t>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Котельничского  муниципального района</w:t>
      </w:r>
    </w:p>
    <w:p w:rsidR="00C01C09" w:rsidRPr="00C01C09" w:rsidRDefault="00C01C09" w:rsidP="00C01C09">
      <w:pPr>
        <w:pStyle w:val="ConsPlusNormal"/>
        <w:ind w:firstLine="0"/>
        <w:jc w:val="center"/>
        <w:rPr>
          <w:rFonts w:ascii="Times New Roman" w:hAnsi="Times New Roman" w:cs="Times New Roman"/>
          <w:b/>
          <w:bCs/>
          <w:sz w:val="28"/>
          <w:szCs w:val="28"/>
          <w:shd w:val="clear" w:color="auto" w:fill="F1C100"/>
        </w:rPr>
      </w:pPr>
      <w:r w:rsidRPr="00C01C09">
        <w:rPr>
          <w:rFonts w:ascii="Times New Roman" w:hAnsi="Times New Roman" w:cs="Times New Roman"/>
          <w:b/>
          <w:bCs/>
          <w:sz w:val="28"/>
          <w:szCs w:val="28"/>
        </w:rPr>
        <w:t xml:space="preserve">Перечень индикаторов риска </w:t>
      </w:r>
    </w:p>
    <w:p w:rsidR="00C01C09" w:rsidRPr="00C01C09" w:rsidRDefault="00C01C09" w:rsidP="00C01C09">
      <w:pPr>
        <w:pStyle w:val="ConsPlusNormal"/>
        <w:ind w:firstLine="0"/>
        <w:jc w:val="center"/>
        <w:rPr>
          <w:rFonts w:ascii="Times New Roman" w:hAnsi="Times New Roman" w:cs="Times New Roman"/>
          <w:b/>
          <w:bCs/>
          <w:sz w:val="28"/>
          <w:szCs w:val="28"/>
        </w:rPr>
      </w:pPr>
      <w:r w:rsidRPr="00C01C09">
        <w:rPr>
          <w:rFonts w:ascii="Times New Roman" w:hAnsi="Times New Roman" w:cs="Times New Roman"/>
          <w:b/>
          <w:bCs/>
          <w:sz w:val="28"/>
          <w:szCs w:val="28"/>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w:t>
      </w:r>
    </w:p>
    <w:p w:rsidR="00C01C09" w:rsidRPr="00C01C09" w:rsidRDefault="00C01C09" w:rsidP="00C01C09">
      <w:pPr>
        <w:pStyle w:val="ConsPlusNormal"/>
        <w:spacing w:after="480"/>
        <w:ind w:firstLine="0"/>
        <w:jc w:val="center"/>
        <w:rPr>
          <w:rFonts w:ascii="Times New Roman" w:hAnsi="Times New Roman" w:cs="Times New Roman"/>
          <w:b/>
          <w:sz w:val="28"/>
          <w:szCs w:val="28"/>
        </w:rPr>
      </w:pPr>
      <w:r w:rsidRPr="00C01C09">
        <w:rPr>
          <w:rFonts w:ascii="Times New Roman" w:hAnsi="Times New Roman" w:cs="Times New Roman"/>
          <w:b/>
          <w:bCs/>
          <w:sz w:val="28"/>
          <w:szCs w:val="28"/>
        </w:rPr>
        <w:t xml:space="preserve">в дорожном хозяйстве </w:t>
      </w:r>
      <w:r w:rsidRPr="00C01C09">
        <w:rPr>
          <w:rFonts w:ascii="Times New Roman" w:hAnsi="Times New Roman" w:cs="Times New Roman"/>
          <w:b/>
          <w:sz w:val="28"/>
          <w:szCs w:val="28"/>
        </w:rPr>
        <w:t>вне границ населенных пунктов в границах Котельничского муниципального района</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5356"/>
        <w:gridCol w:w="2121"/>
        <w:gridCol w:w="1595"/>
      </w:tblGrid>
      <w:tr w:rsidR="00C01C09" w:rsidRPr="00C01C09" w:rsidTr="00861C1B">
        <w:trPr>
          <w:trHeight w:val="360"/>
        </w:trPr>
        <w:tc>
          <w:tcPr>
            <w:tcW w:w="640" w:type="dxa"/>
          </w:tcPr>
          <w:p w:rsidR="00C01C09" w:rsidRPr="00C01C09" w:rsidRDefault="00C01C09" w:rsidP="00861C1B">
            <w:pPr>
              <w:jc w:val="center"/>
              <w:rPr>
                <w:bCs/>
                <w:sz w:val="28"/>
                <w:szCs w:val="28"/>
              </w:rPr>
            </w:pPr>
            <w:r w:rsidRPr="00C01C09">
              <w:rPr>
                <w:bCs/>
                <w:sz w:val="28"/>
                <w:szCs w:val="28"/>
              </w:rPr>
              <w:t>№</w:t>
            </w:r>
          </w:p>
          <w:p w:rsidR="00C01C09" w:rsidRPr="00C01C09" w:rsidRDefault="00C01C09" w:rsidP="00861C1B">
            <w:pPr>
              <w:jc w:val="center"/>
              <w:rPr>
                <w:bCs/>
                <w:sz w:val="28"/>
                <w:szCs w:val="28"/>
              </w:rPr>
            </w:pPr>
            <w:proofErr w:type="spellStart"/>
            <w:proofErr w:type="gramStart"/>
            <w:r w:rsidRPr="00C01C09">
              <w:rPr>
                <w:bCs/>
                <w:sz w:val="28"/>
                <w:szCs w:val="28"/>
              </w:rPr>
              <w:t>п</w:t>
            </w:r>
            <w:proofErr w:type="spellEnd"/>
            <w:proofErr w:type="gramEnd"/>
            <w:r w:rsidRPr="00C01C09">
              <w:rPr>
                <w:bCs/>
                <w:sz w:val="28"/>
                <w:szCs w:val="28"/>
              </w:rPr>
              <w:t>/</w:t>
            </w:r>
            <w:proofErr w:type="spellStart"/>
            <w:r w:rsidRPr="00C01C09">
              <w:rPr>
                <w:bCs/>
                <w:sz w:val="28"/>
                <w:szCs w:val="28"/>
              </w:rPr>
              <w:t>п</w:t>
            </w:r>
            <w:proofErr w:type="spellEnd"/>
          </w:p>
        </w:tc>
        <w:tc>
          <w:tcPr>
            <w:tcW w:w="5386" w:type="dxa"/>
            <w:tcMar>
              <w:top w:w="0" w:type="dxa"/>
              <w:left w:w="108" w:type="dxa"/>
              <w:bottom w:w="0" w:type="dxa"/>
              <w:right w:w="108" w:type="dxa"/>
            </w:tcMar>
          </w:tcPr>
          <w:p w:rsidR="00C01C09" w:rsidRPr="00C01C09" w:rsidRDefault="00C01C09" w:rsidP="00861C1B">
            <w:pPr>
              <w:jc w:val="center"/>
              <w:rPr>
                <w:bCs/>
                <w:sz w:val="28"/>
                <w:szCs w:val="28"/>
              </w:rPr>
            </w:pPr>
            <w:r w:rsidRPr="00C01C09">
              <w:rPr>
                <w:bCs/>
                <w:sz w:val="28"/>
                <w:szCs w:val="28"/>
              </w:rPr>
              <w:t>Наименование индикатора</w:t>
            </w:r>
          </w:p>
        </w:tc>
        <w:tc>
          <w:tcPr>
            <w:tcW w:w="2126" w:type="dxa"/>
            <w:tcMar>
              <w:top w:w="0" w:type="dxa"/>
              <w:left w:w="108" w:type="dxa"/>
              <w:bottom w:w="0" w:type="dxa"/>
              <w:right w:w="108" w:type="dxa"/>
            </w:tcMar>
          </w:tcPr>
          <w:p w:rsidR="00C01C09" w:rsidRPr="00C01C09" w:rsidRDefault="00C01C09" w:rsidP="00861C1B">
            <w:pPr>
              <w:jc w:val="center"/>
              <w:rPr>
                <w:bCs/>
                <w:sz w:val="28"/>
                <w:szCs w:val="28"/>
              </w:rPr>
            </w:pPr>
            <w:r w:rsidRPr="00C01C09">
              <w:rPr>
                <w:bCs/>
                <w:sz w:val="28"/>
                <w:szCs w:val="28"/>
              </w:rPr>
              <w:t>Нормальное состояние для выбранного параметра (критерии оценки), единица измерения (при наличии)</w:t>
            </w:r>
          </w:p>
        </w:tc>
        <w:tc>
          <w:tcPr>
            <w:tcW w:w="1560" w:type="dxa"/>
            <w:tcMar>
              <w:top w:w="0" w:type="dxa"/>
              <w:left w:w="108" w:type="dxa"/>
              <w:bottom w:w="0" w:type="dxa"/>
              <w:right w:w="108" w:type="dxa"/>
            </w:tcMar>
          </w:tcPr>
          <w:p w:rsidR="00C01C09" w:rsidRPr="00C01C09" w:rsidRDefault="00C01C09" w:rsidP="00861C1B">
            <w:pPr>
              <w:jc w:val="center"/>
              <w:rPr>
                <w:bCs/>
                <w:sz w:val="28"/>
                <w:szCs w:val="28"/>
              </w:rPr>
            </w:pPr>
            <w:r w:rsidRPr="00C01C09">
              <w:rPr>
                <w:bCs/>
                <w:sz w:val="28"/>
                <w:szCs w:val="28"/>
              </w:rPr>
              <w:t xml:space="preserve">Показатель </w:t>
            </w:r>
            <w:r w:rsidRPr="00C01C09">
              <w:rPr>
                <w:bCs/>
                <w:sz w:val="28"/>
                <w:szCs w:val="28"/>
              </w:rPr>
              <w:br/>
              <w:t>индикатора риска</w:t>
            </w:r>
          </w:p>
        </w:tc>
      </w:tr>
      <w:tr w:rsidR="00C01C09" w:rsidRPr="00C01C09" w:rsidTr="00861C1B">
        <w:tc>
          <w:tcPr>
            <w:tcW w:w="640" w:type="dxa"/>
          </w:tcPr>
          <w:p w:rsidR="00C01C09" w:rsidRPr="00C01C09" w:rsidRDefault="00C01C09" w:rsidP="00861C1B">
            <w:pPr>
              <w:rPr>
                <w:sz w:val="28"/>
                <w:szCs w:val="28"/>
              </w:rPr>
            </w:pPr>
            <w:r w:rsidRPr="00C01C09">
              <w:rPr>
                <w:sz w:val="28"/>
                <w:szCs w:val="28"/>
              </w:rPr>
              <w:t>1</w:t>
            </w:r>
          </w:p>
        </w:tc>
        <w:tc>
          <w:tcPr>
            <w:tcW w:w="5386" w:type="dxa"/>
            <w:tcMar>
              <w:top w:w="0" w:type="dxa"/>
              <w:left w:w="108" w:type="dxa"/>
              <w:bottom w:w="0" w:type="dxa"/>
              <w:right w:w="108" w:type="dxa"/>
            </w:tcMar>
          </w:tcPr>
          <w:p w:rsidR="00C01C09" w:rsidRPr="00C01C09" w:rsidRDefault="00C01C09" w:rsidP="00861C1B">
            <w:pPr>
              <w:rPr>
                <w:sz w:val="28"/>
                <w:szCs w:val="28"/>
              </w:rPr>
            </w:pPr>
            <w:r w:rsidRPr="00C01C09">
              <w:rPr>
                <w:sz w:val="28"/>
                <w:szCs w:val="28"/>
              </w:rPr>
              <w:t>наличие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C01C09" w:rsidRPr="00C01C09" w:rsidRDefault="00C01C09" w:rsidP="00861C1B">
            <w:pPr>
              <w:rPr>
                <w:sz w:val="28"/>
                <w:szCs w:val="28"/>
              </w:rPr>
            </w:pPr>
            <w:r w:rsidRPr="00C01C09">
              <w:rPr>
                <w:sz w:val="28"/>
                <w:szCs w:val="28"/>
              </w:rPr>
              <w:t xml:space="preserve">обязательных требований,  подлежащих исполнению (соблюдению) контролируемыми лицами при осуществлении деятельности </w:t>
            </w:r>
            <w:r w:rsidRPr="00C01C09">
              <w:rPr>
                <w:spacing w:val="2"/>
                <w:sz w:val="28"/>
                <w:szCs w:val="28"/>
              </w:rPr>
              <w:t xml:space="preserve">на автомобильном транспорте, городском наземном электрическом транспорте и в дорожном хозяйстве, </w:t>
            </w:r>
            <w:r w:rsidRPr="00C01C09">
              <w:rPr>
                <w:sz w:val="28"/>
                <w:szCs w:val="28"/>
              </w:rPr>
              <w:t>в течение последних трех лет на дату принятия решения</w:t>
            </w:r>
          </w:p>
        </w:tc>
        <w:tc>
          <w:tcPr>
            <w:tcW w:w="2126" w:type="dxa"/>
            <w:tcMar>
              <w:top w:w="0" w:type="dxa"/>
              <w:left w:w="108" w:type="dxa"/>
              <w:bottom w:w="0" w:type="dxa"/>
              <w:right w:w="108" w:type="dxa"/>
            </w:tcMar>
          </w:tcPr>
          <w:p w:rsidR="00C01C09" w:rsidRPr="00C01C09" w:rsidRDefault="00C01C09" w:rsidP="00861C1B">
            <w:pPr>
              <w:jc w:val="center"/>
              <w:rPr>
                <w:sz w:val="28"/>
                <w:szCs w:val="28"/>
              </w:rPr>
            </w:pPr>
            <w:r w:rsidRPr="00C01C09">
              <w:rPr>
                <w:sz w:val="28"/>
                <w:szCs w:val="28"/>
              </w:rPr>
              <w:t xml:space="preserve">0, шт. </w:t>
            </w:r>
          </w:p>
        </w:tc>
        <w:tc>
          <w:tcPr>
            <w:tcW w:w="1560" w:type="dxa"/>
            <w:tcMar>
              <w:top w:w="0" w:type="dxa"/>
              <w:left w:w="108" w:type="dxa"/>
              <w:bottom w:w="0" w:type="dxa"/>
              <w:right w:w="108" w:type="dxa"/>
            </w:tcMar>
          </w:tcPr>
          <w:p w:rsidR="00C01C09" w:rsidRPr="00C01C09" w:rsidRDefault="00C01C09" w:rsidP="00861C1B">
            <w:pPr>
              <w:jc w:val="center"/>
              <w:rPr>
                <w:sz w:val="28"/>
                <w:szCs w:val="28"/>
              </w:rPr>
            </w:pPr>
            <w:r w:rsidRPr="00C01C09">
              <w:rPr>
                <w:sz w:val="28"/>
                <w:szCs w:val="28"/>
              </w:rPr>
              <w:t>&gt; 0 шт.</w:t>
            </w:r>
          </w:p>
        </w:tc>
      </w:tr>
      <w:tr w:rsidR="00C01C09" w:rsidRPr="00C01C09" w:rsidTr="00861C1B">
        <w:tc>
          <w:tcPr>
            <w:tcW w:w="640" w:type="dxa"/>
          </w:tcPr>
          <w:p w:rsidR="00C01C09" w:rsidRPr="00C01C09" w:rsidRDefault="00C01C09" w:rsidP="00861C1B">
            <w:pPr>
              <w:rPr>
                <w:sz w:val="28"/>
                <w:szCs w:val="28"/>
              </w:rPr>
            </w:pPr>
            <w:r w:rsidRPr="00C01C09">
              <w:rPr>
                <w:sz w:val="28"/>
                <w:szCs w:val="28"/>
              </w:rPr>
              <w:t>2</w:t>
            </w:r>
          </w:p>
        </w:tc>
        <w:tc>
          <w:tcPr>
            <w:tcW w:w="5386" w:type="dxa"/>
            <w:tcMar>
              <w:top w:w="0" w:type="dxa"/>
              <w:left w:w="108" w:type="dxa"/>
              <w:bottom w:w="0" w:type="dxa"/>
              <w:right w:w="108" w:type="dxa"/>
            </w:tcMar>
          </w:tcPr>
          <w:p w:rsidR="00C01C09" w:rsidRPr="00C01C09" w:rsidRDefault="00C01C09" w:rsidP="00861C1B">
            <w:pPr>
              <w:rPr>
                <w:sz w:val="28"/>
                <w:szCs w:val="28"/>
              </w:rPr>
            </w:pPr>
            <w:proofErr w:type="gramStart"/>
            <w:r w:rsidRPr="00C01C09">
              <w:rPr>
                <w:sz w:val="28"/>
                <w:szCs w:val="28"/>
              </w:rPr>
              <w:t xml:space="preserve">наличие предписания, не исполненного в срок, установленный предписанием, выданным по факту несоблюдения </w:t>
            </w:r>
            <w:r w:rsidRPr="00C01C09">
              <w:rPr>
                <w:sz w:val="28"/>
                <w:szCs w:val="28"/>
              </w:rPr>
              <w:lastRenderedPageBreak/>
              <w:t xml:space="preserve">обязательных требований,  подлежащих исполнению (соблюдению) контролируемыми лицами при осуществлении деятельности </w:t>
            </w:r>
            <w:r w:rsidRPr="00C01C09">
              <w:rPr>
                <w:spacing w:val="2"/>
                <w:sz w:val="28"/>
                <w:szCs w:val="28"/>
              </w:rPr>
              <w:t xml:space="preserve">на автомобильном транспорте, городском наземном электрическом транспорте и в дорожном хозяйстве, </w:t>
            </w:r>
            <w:r w:rsidRPr="00C01C09">
              <w:rPr>
                <w:sz w:val="28"/>
                <w:szCs w:val="28"/>
              </w:rPr>
              <w:t>в течение последних трех лет на дату принятия решения</w:t>
            </w:r>
            <w:r w:rsidRPr="00C01C09">
              <w:rPr>
                <w:spacing w:val="2"/>
                <w:sz w:val="28"/>
                <w:szCs w:val="28"/>
              </w:rPr>
              <w:t xml:space="preserve"> </w:t>
            </w:r>
            <w:proofErr w:type="gramEnd"/>
          </w:p>
        </w:tc>
        <w:tc>
          <w:tcPr>
            <w:tcW w:w="2126" w:type="dxa"/>
            <w:tcMar>
              <w:top w:w="0" w:type="dxa"/>
              <w:left w:w="108" w:type="dxa"/>
              <w:bottom w:w="0" w:type="dxa"/>
              <w:right w:w="108" w:type="dxa"/>
            </w:tcMar>
          </w:tcPr>
          <w:p w:rsidR="00C01C09" w:rsidRPr="00C01C09" w:rsidRDefault="00C01C09" w:rsidP="00861C1B">
            <w:pPr>
              <w:jc w:val="center"/>
              <w:rPr>
                <w:sz w:val="28"/>
                <w:szCs w:val="28"/>
              </w:rPr>
            </w:pPr>
            <w:r w:rsidRPr="00C01C09">
              <w:rPr>
                <w:sz w:val="28"/>
                <w:szCs w:val="28"/>
              </w:rPr>
              <w:lastRenderedPageBreak/>
              <w:t xml:space="preserve">0, шт. </w:t>
            </w:r>
          </w:p>
        </w:tc>
        <w:tc>
          <w:tcPr>
            <w:tcW w:w="1560" w:type="dxa"/>
            <w:tcMar>
              <w:top w:w="0" w:type="dxa"/>
              <w:left w:w="108" w:type="dxa"/>
              <w:bottom w:w="0" w:type="dxa"/>
              <w:right w:w="108" w:type="dxa"/>
            </w:tcMar>
          </w:tcPr>
          <w:p w:rsidR="00C01C09" w:rsidRPr="00C01C09" w:rsidRDefault="00C01C09" w:rsidP="00861C1B">
            <w:pPr>
              <w:jc w:val="center"/>
              <w:rPr>
                <w:sz w:val="28"/>
                <w:szCs w:val="28"/>
              </w:rPr>
            </w:pPr>
            <w:r w:rsidRPr="00C01C09">
              <w:rPr>
                <w:sz w:val="28"/>
                <w:szCs w:val="28"/>
              </w:rPr>
              <w:t>&gt; 0 шт.</w:t>
            </w:r>
          </w:p>
        </w:tc>
      </w:tr>
      <w:tr w:rsidR="00C01C09" w:rsidRPr="00C01C09" w:rsidTr="00861C1B">
        <w:tc>
          <w:tcPr>
            <w:tcW w:w="640" w:type="dxa"/>
          </w:tcPr>
          <w:p w:rsidR="00C01C09" w:rsidRPr="00C01C09" w:rsidRDefault="00C01C09" w:rsidP="00861C1B">
            <w:pPr>
              <w:rPr>
                <w:sz w:val="28"/>
                <w:szCs w:val="28"/>
              </w:rPr>
            </w:pPr>
            <w:r w:rsidRPr="00C01C09">
              <w:rPr>
                <w:sz w:val="28"/>
                <w:szCs w:val="28"/>
              </w:rPr>
              <w:lastRenderedPageBreak/>
              <w:t>3</w:t>
            </w:r>
          </w:p>
        </w:tc>
        <w:tc>
          <w:tcPr>
            <w:tcW w:w="5386" w:type="dxa"/>
            <w:tcMar>
              <w:top w:w="0" w:type="dxa"/>
              <w:left w:w="108" w:type="dxa"/>
              <w:bottom w:w="0" w:type="dxa"/>
              <w:right w:w="108" w:type="dxa"/>
            </w:tcMar>
          </w:tcPr>
          <w:p w:rsidR="00C01C09" w:rsidRPr="00C01C09" w:rsidRDefault="00C01C09" w:rsidP="00861C1B">
            <w:pPr>
              <w:rPr>
                <w:sz w:val="28"/>
                <w:szCs w:val="28"/>
              </w:rPr>
            </w:pPr>
            <w:r w:rsidRPr="00C01C09">
              <w:rPr>
                <w:sz w:val="28"/>
                <w:szCs w:val="28"/>
              </w:rPr>
              <w:t xml:space="preserve">наличие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01C09">
              <w:rPr>
                <w:spacing w:val="2"/>
                <w:sz w:val="28"/>
                <w:szCs w:val="28"/>
              </w:rPr>
              <w:t xml:space="preserve">на автомобильном транспорте, городском наземном электрическом транспорте и в дорожном хозяйстве, </w:t>
            </w:r>
            <w:r w:rsidRPr="00C01C09">
              <w:rPr>
                <w:sz w:val="28"/>
                <w:szCs w:val="28"/>
              </w:rPr>
              <w:t>в течение последних пяти лет на дату принятия решения</w:t>
            </w:r>
          </w:p>
        </w:tc>
        <w:tc>
          <w:tcPr>
            <w:tcW w:w="2126" w:type="dxa"/>
            <w:tcMar>
              <w:top w:w="0" w:type="dxa"/>
              <w:left w:w="108" w:type="dxa"/>
              <w:bottom w:w="0" w:type="dxa"/>
              <w:right w:w="108" w:type="dxa"/>
            </w:tcMar>
          </w:tcPr>
          <w:p w:rsidR="00C01C09" w:rsidRPr="00C01C09" w:rsidRDefault="00C01C09" w:rsidP="00861C1B">
            <w:pPr>
              <w:jc w:val="center"/>
              <w:rPr>
                <w:sz w:val="28"/>
                <w:szCs w:val="28"/>
              </w:rPr>
            </w:pPr>
            <w:r w:rsidRPr="00C01C09">
              <w:rPr>
                <w:sz w:val="28"/>
                <w:szCs w:val="28"/>
              </w:rPr>
              <w:t xml:space="preserve">0, шт. </w:t>
            </w:r>
          </w:p>
        </w:tc>
        <w:tc>
          <w:tcPr>
            <w:tcW w:w="1560" w:type="dxa"/>
            <w:tcMar>
              <w:top w:w="0" w:type="dxa"/>
              <w:left w:w="108" w:type="dxa"/>
              <w:bottom w:w="0" w:type="dxa"/>
              <w:right w:w="108" w:type="dxa"/>
            </w:tcMar>
          </w:tcPr>
          <w:p w:rsidR="00C01C09" w:rsidRPr="00C01C09" w:rsidRDefault="00C01C09" w:rsidP="00861C1B">
            <w:pPr>
              <w:jc w:val="center"/>
              <w:rPr>
                <w:sz w:val="28"/>
                <w:szCs w:val="28"/>
              </w:rPr>
            </w:pPr>
            <w:r w:rsidRPr="00C01C09">
              <w:rPr>
                <w:sz w:val="28"/>
                <w:szCs w:val="28"/>
              </w:rPr>
              <w:t>&gt; 0 шт.</w:t>
            </w:r>
          </w:p>
        </w:tc>
      </w:tr>
    </w:tbl>
    <w:p w:rsidR="00C01C09" w:rsidRPr="00C01C09" w:rsidRDefault="00C01C09" w:rsidP="00C01C09">
      <w:pPr>
        <w:ind w:left="4536"/>
        <w:jc w:val="both"/>
        <w:rPr>
          <w:sz w:val="28"/>
          <w:szCs w:val="28"/>
        </w:rPr>
      </w:pPr>
      <w:r w:rsidRPr="00C01C09">
        <w:rPr>
          <w:sz w:val="28"/>
          <w:szCs w:val="28"/>
        </w:rPr>
        <w:br w:type="page"/>
      </w:r>
      <w:r w:rsidRPr="00C01C09">
        <w:rPr>
          <w:sz w:val="28"/>
          <w:szCs w:val="28"/>
        </w:rPr>
        <w:lastRenderedPageBreak/>
        <w:t>Приложение № 3</w:t>
      </w:r>
    </w:p>
    <w:p w:rsidR="00C01C09" w:rsidRPr="00C01C09" w:rsidRDefault="00C01C09" w:rsidP="00C01C09">
      <w:pPr>
        <w:spacing w:after="720"/>
        <w:ind w:left="4536"/>
        <w:jc w:val="both"/>
        <w:rPr>
          <w:sz w:val="28"/>
          <w:szCs w:val="28"/>
        </w:rPr>
      </w:pPr>
      <w:r w:rsidRPr="00C01C09">
        <w:rPr>
          <w:sz w:val="28"/>
          <w:szCs w:val="28"/>
        </w:rPr>
        <w:t>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Котельничского муниципального района</w:t>
      </w:r>
    </w:p>
    <w:p w:rsidR="00C01C09" w:rsidRPr="00C01C09" w:rsidRDefault="00C01C09" w:rsidP="00C01C09">
      <w:pPr>
        <w:pStyle w:val="ConsPlusNormal"/>
        <w:ind w:firstLine="0"/>
        <w:jc w:val="center"/>
        <w:rPr>
          <w:rFonts w:ascii="Times New Roman" w:hAnsi="Times New Roman" w:cs="Times New Roman"/>
          <w:b/>
          <w:bCs/>
          <w:sz w:val="28"/>
          <w:szCs w:val="28"/>
        </w:rPr>
      </w:pPr>
      <w:r w:rsidRPr="00C01C09">
        <w:rPr>
          <w:rFonts w:ascii="Times New Roman" w:hAnsi="Times New Roman" w:cs="Times New Roman"/>
          <w:b/>
          <w:bCs/>
          <w:sz w:val="28"/>
          <w:szCs w:val="28"/>
        </w:rPr>
        <w:t>Форма предписания Контрольного органа</w:t>
      </w:r>
    </w:p>
    <w:p w:rsidR="00C01C09" w:rsidRPr="00C01C09" w:rsidRDefault="00C01C09" w:rsidP="00C01C09">
      <w:pPr>
        <w:pStyle w:val="ConsPlusNormal"/>
        <w:ind w:firstLine="540"/>
        <w:jc w:val="both"/>
        <w:rPr>
          <w:rFonts w:ascii="Times New Roman" w:hAnsi="Times New Roman" w:cs="Times New Roman"/>
          <w:sz w:val="28"/>
          <w:szCs w:val="28"/>
        </w:rPr>
      </w:pPr>
    </w:p>
    <w:tbl>
      <w:tblPr>
        <w:tblW w:w="0" w:type="auto"/>
        <w:tblInd w:w="-60" w:type="dxa"/>
        <w:tblCellMar>
          <w:top w:w="102" w:type="dxa"/>
          <w:left w:w="62" w:type="dxa"/>
          <w:bottom w:w="102" w:type="dxa"/>
          <w:right w:w="62" w:type="dxa"/>
        </w:tblCellMar>
        <w:tblLook w:val="00A0"/>
      </w:tblPr>
      <w:tblGrid>
        <w:gridCol w:w="4252"/>
        <w:gridCol w:w="4819"/>
      </w:tblGrid>
      <w:tr w:rsidR="00C01C09" w:rsidRPr="00C01C09" w:rsidTr="00861C1B">
        <w:tc>
          <w:tcPr>
            <w:tcW w:w="4252" w:type="dxa"/>
            <w:tcMar>
              <w:top w:w="102" w:type="dxa"/>
              <w:left w:w="62" w:type="dxa"/>
              <w:bottom w:w="102" w:type="dxa"/>
              <w:right w:w="62" w:type="dxa"/>
            </w:tcMar>
          </w:tcPr>
          <w:p w:rsidR="00C01C09" w:rsidRPr="00C01C09" w:rsidRDefault="00C01C09" w:rsidP="00861C1B">
            <w:pPr>
              <w:pStyle w:val="ConsPlusNormal"/>
              <w:ind w:firstLine="0"/>
              <w:rPr>
                <w:rFonts w:ascii="Times New Roman" w:hAnsi="Times New Roman" w:cs="Times New Roman"/>
                <w:sz w:val="28"/>
                <w:szCs w:val="28"/>
              </w:rPr>
            </w:pPr>
            <w:r w:rsidRPr="00C01C09">
              <w:rPr>
                <w:rFonts w:ascii="Times New Roman" w:hAnsi="Times New Roman" w:cs="Times New Roman"/>
                <w:sz w:val="28"/>
                <w:szCs w:val="28"/>
              </w:rPr>
              <w:t>Бланк Контрольного органа</w:t>
            </w:r>
          </w:p>
        </w:tc>
        <w:tc>
          <w:tcPr>
            <w:tcW w:w="4819" w:type="dxa"/>
            <w:tcMar>
              <w:top w:w="102" w:type="dxa"/>
              <w:left w:w="62" w:type="dxa"/>
              <w:bottom w:w="102" w:type="dxa"/>
              <w:right w:w="62" w:type="dxa"/>
            </w:tcMar>
          </w:tcPr>
          <w:p w:rsidR="00C01C09" w:rsidRPr="00C01C09" w:rsidRDefault="00C01C09" w:rsidP="00861C1B">
            <w:pPr>
              <w:pStyle w:val="ConsPlusNormal"/>
              <w:spacing w:line="240" w:lineRule="exact"/>
              <w:ind w:firstLine="5"/>
              <w:jc w:val="center"/>
              <w:rPr>
                <w:rFonts w:ascii="Times New Roman" w:hAnsi="Times New Roman" w:cs="Times New Roman"/>
                <w:sz w:val="28"/>
                <w:szCs w:val="28"/>
              </w:rPr>
            </w:pPr>
            <w:r w:rsidRPr="00C01C09">
              <w:rPr>
                <w:rFonts w:ascii="Times New Roman" w:hAnsi="Times New Roman" w:cs="Times New Roman"/>
                <w:sz w:val="28"/>
                <w:szCs w:val="28"/>
              </w:rPr>
              <w:t>_________________________________</w:t>
            </w:r>
          </w:p>
          <w:p w:rsidR="00C01C09" w:rsidRPr="00C01C09" w:rsidRDefault="00C01C09" w:rsidP="00861C1B">
            <w:pPr>
              <w:pStyle w:val="ConsPlusNormal"/>
              <w:spacing w:line="240" w:lineRule="exact"/>
              <w:ind w:firstLine="5"/>
              <w:jc w:val="center"/>
              <w:rPr>
                <w:rFonts w:ascii="Times New Roman" w:hAnsi="Times New Roman" w:cs="Times New Roman"/>
                <w:sz w:val="28"/>
                <w:szCs w:val="28"/>
              </w:rPr>
            </w:pPr>
            <w:r w:rsidRPr="00C01C09">
              <w:rPr>
                <w:rFonts w:ascii="Times New Roman" w:hAnsi="Times New Roman" w:cs="Times New Roman"/>
                <w:sz w:val="28"/>
                <w:szCs w:val="28"/>
              </w:rPr>
              <w:t>(указывается должность руководителя контролируемого лица)</w:t>
            </w:r>
          </w:p>
          <w:p w:rsidR="00C01C09" w:rsidRPr="00C01C09" w:rsidRDefault="00C01C09" w:rsidP="00861C1B">
            <w:pPr>
              <w:pStyle w:val="ConsPlusNormal"/>
              <w:spacing w:line="240" w:lineRule="exact"/>
              <w:ind w:firstLine="5"/>
              <w:jc w:val="center"/>
              <w:rPr>
                <w:rFonts w:ascii="Times New Roman" w:hAnsi="Times New Roman" w:cs="Times New Roman"/>
                <w:sz w:val="28"/>
                <w:szCs w:val="28"/>
              </w:rPr>
            </w:pPr>
            <w:r w:rsidRPr="00C01C09">
              <w:rPr>
                <w:rFonts w:ascii="Times New Roman" w:hAnsi="Times New Roman" w:cs="Times New Roman"/>
                <w:sz w:val="28"/>
                <w:szCs w:val="28"/>
              </w:rPr>
              <w:t>_________________________________</w:t>
            </w:r>
          </w:p>
          <w:p w:rsidR="00C01C09" w:rsidRPr="00C01C09" w:rsidRDefault="00C01C09" w:rsidP="00861C1B">
            <w:pPr>
              <w:pStyle w:val="ConsPlusNormal"/>
              <w:spacing w:line="240" w:lineRule="exact"/>
              <w:ind w:firstLine="5"/>
              <w:jc w:val="center"/>
              <w:rPr>
                <w:rFonts w:ascii="Times New Roman" w:hAnsi="Times New Roman" w:cs="Times New Roman"/>
                <w:sz w:val="28"/>
                <w:szCs w:val="28"/>
              </w:rPr>
            </w:pPr>
            <w:r w:rsidRPr="00C01C09">
              <w:rPr>
                <w:rFonts w:ascii="Times New Roman" w:hAnsi="Times New Roman" w:cs="Times New Roman"/>
                <w:sz w:val="28"/>
                <w:szCs w:val="28"/>
              </w:rPr>
              <w:t>(указывается полное наименование контролируемого лица)</w:t>
            </w:r>
          </w:p>
          <w:p w:rsidR="00C01C09" w:rsidRPr="00C01C09" w:rsidRDefault="00C01C09" w:rsidP="00861C1B">
            <w:pPr>
              <w:pStyle w:val="ConsPlusNormal"/>
              <w:spacing w:line="240" w:lineRule="exact"/>
              <w:ind w:firstLine="5"/>
              <w:jc w:val="center"/>
              <w:rPr>
                <w:rFonts w:ascii="Times New Roman" w:hAnsi="Times New Roman" w:cs="Times New Roman"/>
                <w:sz w:val="28"/>
                <w:szCs w:val="28"/>
              </w:rPr>
            </w:pPr>
            <w:r w:rsidRPr="00C01C09">
              <w:rPr>
                <w:rFonts w:ascii="Times New Roman" w:hAnsi="Times New Roman" w:cs="Times New Roman"/>
                <w:sz w:val="28"/>
                <w:szCs w:val="28"/>
              </w:rPr>
              <w:t>_________________________________</w:t>
            </w:r>
          </w:p>
          <w:p w:rsidR="00C01C09" w:rsidRPr="00C01C09" w:rsidRDefault="00C01C09" w:rsidP="00861C1B">
            <w:pPr>
              <w:pStyle w:val="ConsPlusNormal"/>
              <w:spacing w:line="240" w:lineRule="exact"/>
              <w:ind w:firstLine="5"/>
              <w:jc w:val="center"/>
              <w:rPr>
                <w:rFonts w:ascii="Times New Roman" w:hAnsi="Times New Roman" w:cs="Times New Roman"/>
                <w:sz w:val="28"/>
                <w:szCs w:val="28"/>
              </w:rPr>
            </w:pPr>
            <w:proofErr w:type="gramStart"/>
            <w:r w:rsidRPr="00C01C09">
              <w:rPr>
                <w:rFonts w:ascii="Times New Roman" w:hAnsi="Times New Roman" w:cs="Times New Roman"/>
                <w:sz w:val="28"/>
                <w:szCs w:val="28"/>
              </w:rPr>
              <w:t>(указывается фамилия, имя, отчество</w:t>
            </w:r>
            <w:proofErr w:type="gramEnd"/>
          </w:p>
          <w:p w:rsidR="00C01C09" w:rsidRPr="00C01C09" w:rsidRDefault="00C01C09" w:rsidP="00861C1B">
            <w:pPr>
              <w:pStyle w:val="ConsPlusNormal"/>
              <w:spacing w:line="240" w:lineRule="exact"/>
              <w:ind w:firstLine="5"/>
              <w:jc w:val="center"/>
              <w:rPr>
                <w:rFonts w:ascii="Times New Roman" w:hAnsi="Times New Roman" w:cs="Times New Roman"/>
                <w:sz w:val="28"/>
                <w:szCs w:val="28"/>
              </w:rPr>
            </w:pPr>
            <w:r w:rsidRPr="00C01C09">
              <w:rPr>
                <w:rFonts w:ascii="Times New Roman" w:hAnsi="Times New Roman" w:cs="Times New Roman"/>
                <w:sz w:val="28"/>
                <w:szCs w:val="28"/>
              </w:rPr>
              <w:t>(при наличии) руководителя контролируемого лица)</w:t>
            </w:r>
          </w:p>
          <w:p w:rsidR="00C01C09" w:rsidRPr="00C01C09" w:rsidRDefault="00C01C09" w:rsidP="00861C1B">
            <w:pPr>
              <w:pStyle w:val="ConsPlusNormal"/>
              <w:spacing w:line="240" w:lineRule="exact"/>
              <w:ind w:firstLine="5"/>
              <w:jc w:val="center"/>
              <w:rPr>
                <w:rFonts w:ascii="Times New Roman" w:hAnsi="Times New Roman" w:cs="Times New Roman"/>
                <w:sz w:val="28"/>
                <w:szCs w:val="28"/>
              </w:rPr>
            </w:pPr>
            <w:r w:rsidRPr="00C01C09">
              <w:rPr>
                <w:rFonts w:ascii="Times New Roman" w:hAnsi="Times New Roman" w:cs="Times New Roman"/>
                <w:sz w:val="28"/>
                <w:szCs w:val="28"/>
              </w:rPr>
              <w:t>_________________________________</w:t>
            </w:r>
          </w:p>
          <w:p w:rsidR="00C01C09" w:rsidRPr="00C01C09" w:rsidRDefault="00C01C09" w:rsidP="00861C1B">
            <w:pPr>
              <w:pStyle w:val="ConsPlusNormal"/>
              <w:spacing w:line="240" w:lineRule="exact"/>
              <w:ind w:firstLine="5"/>
              <w:jc w:val="center"/>
              <w:rPr>
                <w:rFonts w:ascii="Times New Roman" w:hAnsi="Times New Roman" w:cs="Times New Roman"/>
                <w:sz w:val="28"/>
                <w:szCs w:val="28"/>
              </w:rPr>
            </w:pPr>
            <w:r w:rsidRPr="00C01C09">
              <w:rPr>
                <w:rFonts w:ascii="Times New Roman" w:hAnsi="Times New Roman" w:cs="Times New Roman"/>
                <w:sz w:val="28"/>
                <w:szCs w:val="28"/>
              </w:rPr>
              <w:t>(указывается адрес места нахождения контролируемого лица)</w:t>
            </w:r>
          </w:p>
        </w:tc>
      </w:tr>
    </w:tbl>
    <w:p w:rsidR="00C01C09" w:rsidRPr="00C01C09" w:rsidRDefault="00C01C09" w:rsidP="00C01C09">
      <w:pPr>
        <w:pStyle w:val="ConsPlusNonformat"/>
        <w:jc w:val="center"/>
        <w:rPr>
          <w:rFonts w:ascii="Times New Roman" w:hAnsi="Times New Roman" w:cs="Times New Roman"/>
          <w:sz w:val="28"/>
          <w:szCs w:val="28"/>
        </w:rPr>
      </w:pPr>
      <w:bookmarkStart w:id="12" w:name="Par320"/>
      <w:bookmarkEnd w:id="12"/>
      <w:r w:rsidRPr="00C01C09">
        <w:rPr>
          <w:rFonts w:ascii="Times New Roman" w:hAnsi="Times New Roman" w:cs="Times New Roman"/>
          <w:sz w:val="28"/>
          <w:szCs w:val="28"/>
        </w:rPr>
        <w:t>ПРЕДПИСАНИЕ</w:t>
      </w:r>
    </w:p>
    <w:p w:rsidR="00C01C09" w:rsidRPr="00C01C09" w:rsidRDefault="00C01C09" w:rsidP="00C01C09">
      <w:pPr>
        <w:pStyle w:val="ConsPlusNonformat"/>
        <w:jc w:val="center"/>
        <w:rPr>
          <w:rFonts w:ascii="Times New Roman" w:hAnsi="Times New Roman" w:cs="Times New Roman"/>
          <w:sz w:val="28"/>
          <w:szCs w:val="28"/>
        </w:rPr>
      </w:pPr>
    </w:p>
    <w:p w:rsidR="00C01C09" w:rsidRPr="00C01C09" w:rsidRDefault="00C01C09" w:rsidP="00C01C09">
      <w:pPr>
        <w:pStyle w:val="ConsPlusNonformat"/>
        <w:jc w:val="center"/>
        <w:rPr>
          <w:rFonts w:ascii="Times New Roman" w:hAnsi="Times New Roman" w:cs="Times New Roman"/>
          <w:sz w:val="28"/>
          <w:szCs w:val="28"/>
        </w:rPr>
      </w:pPr>
      <w:r w:rsidRPr="00C01C09">
        <w:rPr>
          <w:rFonts w:ascii="Times New Roman" w:hAnsi="Times New Roman" w:cs="Times New Roman"/>
          <w:sz w:val="28"/>
          <w:szCs w:val="28"/>
        </w:rPr>
        <w:t>_____________________________________________________________________</w:t>
      </w:r>
    </w:p>
    <w:p w:rsidR="00C01C09" w:rsidRPr="00C01C09" w:rsidRDefault="00C01C09" w:rsidP="00C01C09">
      <w:pPr>
        <w:pStyle w:val="ConsPlusNonformat"/>
        <w:jc w:val="center"/>
        <w:rPr>
          <w:rFonts w:ascii="Times New Roman" w:hAnsi="Times New Roman" w:cs="Times New Roman"/>
          <w:i/>
          <w:iCs/>
          <w:sz w:val="28"/>
          <w:szCs w:val="28"/>
        </w:rPr>
      </w:pPr>
      <w:r w:rsidRPr="00C01C09">
        <w:rPr>
          <w:rFonts w:ascii="Times New Roman" w:hAnsi="Times New Roman" w:cs="Times New Roman"/>
          <w:i/>
          <w:iCs/>
          <w:sz w:val="28"/>
          <w:szCs w:val="28"/>
        </w:rPr>
        <w:t>(указывается полное наименование контролируемого лица в дательном падеже)</w:t>
      </w:r>
    </w:p>
    <w:p w:rsidR="00C01C09" w:rsidRPr="00C01C09" w:rsidRDefault="00C01C09" w:rsidP="00C01C09">
      <w:pPr>
        <w:pStyle w:val="ConsPlusNonformat"/>
        <w:jc w:val="center"/>
        <w:rPr>
          <w:rFonts w:ascii="Times New Roman" w:hAnsi="Times New Roman" w:cs="Times New Roman"/>
          <w:sz w:val="28"/>
          <w:szCs w:val="28"/>
        </w:rPr>
      </w:pPr>
      <w:r w:rsidRPr="00C01C09">
        <w:rPr>
          <w:rFonts w:ascii="Times New Roman" w:hAnsi="Times New Roman" w:cs="Times New Roman"/>
          <w:sz w:val="28"/>
          <w:szCs w:val="28"/>
        </w:rPr>
        <w:t>об устранении выявленных нарушений обязательных требований</w:t>
      </w:r>
    </w:p>
    <w:p w:rsidR="00C01C09" w:rsidRPr="00C01C09" w:rsidRDefault="00C01C09" w:rsidP="00C01C09">
      <w:pPr>
        <w:pStyle w:val="ConsPlusNonformat"/>
        <w:jc w:val="center"/>
        <w:rPr>
          <w:rFonts w:ascii="Times New Roman" w:hAnsi="Times New Roman" w:cs="Times New Roman"/>
          <w:sz w:val="28"/>
          <w:szCs w:val="28"/>
        </w:rPr>
      </w:pP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По результатам _____________________________________________________________,</w:t>
      </w:r>
    </w:p>
    <w:p w:rsidR="00C01C09" w:rsidRPr="00C01C09" w:rsidRDefault="00C01C09" w:rsidP="00C01C09">
      <w:pPr>
        <w:pStyle w:val="ConsPlusNonformat"/>
        <w:jc w:val="center"/>
        <w:rPr>
          <w:rFonts w:ascii="Times New Roman" w:hAnsi="Times New Roman" w:cs="Times New Roman"/>
          <w:i/>
          <w:iCs/>
          <w:sz w:val="28"/>
          <w:szCs w:val="28"/>
        </w:rPr>
      </w:pPr>
      <w:proofErr w:type="gramStart"/>
      <w:r w:rsidRPr="00C01C09">
        <w:rPr>
          <w:rFonts w:ascii="Times New Roman" w:hAnsi="Times New Roman" w:cs="Times New Roman"/>
          <w:i/>
          <w:iCs/>
          <w:sz w:val="28"/>
          <w:szCs w:val="28"/>
        </w:rPr>
        <w:t xml:space="preserve">(указываются вид и форма контрольного мероприятия в соответствии </w:t>
      </w:r>
      <w:proofErr w:type="gramEnd"/>
    </w:p>
    <w:p w:rsidR="00C01C09" w:rsidRPr="00C01C09" w:rsidRDefault="00C01C09" w:rsidP="00C01C09">
      <w:pPr>
        <w:pStyle w:val="ConsPlusNonformat"/>
        <w:jc w:val="center"/>
        <w:rPr>
          <w:rFonts w:ascii="Times New Roman" w:hAnsi="Times New Roman" w:cs="Times New Roman"/>
          <w:i/>
          <w:iCs/>
          <w:sz w:val="28"/>
          <w:szCs w:val="28"/>
        </w:rPr>
      </w:pPr>
      <w:r w:rsidRPr="00C01C09">
        <w:rPr>
          <w:rFonts w:ascii="Times New Roman" w:hAnsi="Times New Roman" w:cs="Times New Roman"/>
          <w:i/>
          <w:iCs/>
          <w:sz w:val="28"/>
          <w:szCs w:val="28"/>
        </w:rPr>
        <w:t>с решением Контрольного органа)</w:t>
      </w: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проведенной _______________________________________________________________</w:t>
      </w:r>
    </w:p>
    <w:p w:rsidR="00C01C09" w:rsidRPr="00C01C09" w:rsidRDefault="00C01C09" w:rsidP="00C01C09">
      <w:pPr>
        <w:pStyle w:val="ConsPlusNonformat"/>
        <w:jc w:val="both"/>
        <w:rPr>
          <w:rFonts w:ascii="Times New Roman" w:hAnsi="Times New Roman" w:cs="Times New Roman"/>
          <w:i/>
          <w:iCs/>
          <w:sz w:val="28"/>
          <w:szCs w:val="28"/>
        </w:rPr>
      </w:pPr>
      <w:r w:rsidRPr="00C01C09">
        <w:rPr>
          <w:rFonts w:ascii="Times New Roman" w:hAnsi="Times New Roman" w:cs="Times New Roman"/>
          <w:i/>
          <w:iCs/>
          <w:sz w:val="28"/>
          <w:szCs w:val="28"/>
        </w:rPr>
        <w:t>(указывается полное наименование контрольного органа)</w:t>
      </w: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в отношении _______________________________________________________________</w:t>
      </w:r>
    </w:p>
    <w:p w:rsidR="00C01C09" w:rsidRPr="00C01C09" w:rsidRDefault="00C01C09" w:rsidP="00C01C09">
      <w:pPr>
        <w:pStyle w:val="ConsPlusNonformat"/>
        <w:jc w:val="both"/>
        <w:rPr>
          <w:rFonts w:ascii="Times New Roman" w:hAnsi="Times New Roman" w:cs="Times New Roman"/>
          <w:i/>
          <w:iCs/>
          <w:sz w:val="28"/>
          <w:szCs w:val="28"/>
        </w:rPr>
      </w:pPr>
      <w:r w:rsidRPr="00C01C09">
        <w:rPr>
          <w:rFonts w:ascii="Times New Roman" w:hAnsi="Times New Roman" w:cs="Times New Roman"/>
          <w:i/>
          <w:iCs/>
          <w:sz w:val="28"/>
          <w:szCs w:val="28"/>
        </w:rPr>
        <w:t>(указывается полное наименование контролируемого лица)</w:t>
      </w: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в период с «__» _________________ 20__ г. по «__» _________________ 20__ г.</w:t>
      </w:r>
    </w:p>
    <w:p w:rsidR="00C01C09" w:rsidRPr="00C01C09" w:rsidRDefault="00C01C09" w:rsidP="00C01C09">
      <w:pPr>
        <w:pStyle w:val="ConsPlusNonformat"/>
        <w:jc w:val="both"/>
        <w:rPr>
          <w:rFonts w:ascii="Times New Roman" w:hAnsi="Times New Roman" w:cs="Times New Roman"/>
          <w:sz w:val="28"/>
          <w:szCs w:val="28"/>
        </w:rPr>
      </w:pP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на основании ______________________________________________________________</w:t>
      </w:r>
    </w:p>
    <w:p w:rsidR="00C01C09" w:rsidRPr="00C01C09" w:rsidRDefault="00C01C09" w:rsidP="00C01C09">
      <w:pPr>
        <w:pStyle w:val="ConsPlusNonformat"/>
        <w:jc w:val="center"/>
        <w:rPr>
          <w:rFonts w:ascii="Times New Roman" w:hAnsi="Times New Roman" w:cs="Times New Roman"/>
          <w:i/>
          <w:iCs/>
          <w:sz w:val="28"/>
          <w:szCs w:val="28"/>
        </w:rPr>
      </w:pPr>
      <w:r w:rsidRPr="00C01C09">
        <w:rPr>
          <w:rFonts w:ascii="Times New Roman" w:hAnsi="Times New Roman" w:cs="Times New Roman"/>
          <w:i/>
          <w:iCs/>
          <w:sz w:val="28"/>
          <w:szCs w:val="28"/>
        </w:rPr>
        <w:lastRenderedPageBreak/>
        <w:t>(указываются наименование и реквизиты акта Контрольного органа о проведении контрольного мероприятия)</w:t>
      </w:r>
    </w:p>
    <w:p w:rsidR="00C01C09" w:rsidRPr="00C01C09" w:rsidRDefault="00C01C09" w:rsidP="00C01C09">
      <w:pPr>
        <w:pStyle w:val="ConsPlusNonformat"/>
        <w:jc w:val="both"/>
        <w:rPr>
          <w:rFonts w:ascii="Times New Roman" w:hAnsi="Times New Roman" w:cs="Times New Roman"/>
          <w:sz w:val="28"/>
          <w:szCs w:val="28"/>
        </w:rPr>
      </w:pP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выявлены нарушения обязательных требований ________________ законодательства:</w:t>
      </w:r>
    </w:p>
    <w:p w:rsidR="00C01C09" w:rsidRPr="00C01C09" w:rsidRDefault="00C01C09" w:rsidP="00C01C09">
      <w:pPr>
        <w:pStyle w:val="ConsPlusNonformat"/>
        <w:jc w:val="center"/>
        <w:rPr>
          <w:rFonts w:ascii="Times New Roman" w:hAnsi="Times New Roman" w:cs="Times New Roman"/>
          <w:i/>
          <w:iCs/>
          <w:sz w:val="28"/>
          <w:szCs w:val="28"/>
        </w:rPr>
      </w:pPr>
      <w:r w:rsidRPr="00C01C09">
        <w:rPr>
          <w:rFonts w:ascii="Times New Roman" w:hAnsi="Times New Roman" w:cs="Times New Roman"/>
          <w:i/>
          <w:iCs/>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01C09" w:rsidRPr="00C01C09" w:rsidRDefault="00C01C09" w:rsidP="00C01C09">
      <w:pPr>
        <w:pStyle w:val="ConsPlusNonformat"/>
        <w:jc w:val="both"/>
        <w:rPr>
          <w:rFonts w:ascii="Times New Roman" w:hAnsi="Times New Roman" w:cs="Times New Roman"/>
          <w:sz w:val="28"/>
          <w:szCs w:val="28"/>
        </w:rPr>
      </w:pP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C01C09" w:rsidRPr="00C01C09" w:rsidRDefault="00C01C09" w:rsidP="00C01C09">
      <w:pPr>
        <w:pStyle w:val="ConsPlusNonformat"/>
        <w:jc w:val="both"/>
        <w:rPr>
          <w:rFonts w:ascii="Times New Roman" w:hAnsi="Times New Roman" w:cs="Times New Roman"/>
          <w:i/>
          <w:iCs/>
          <w:sz w:val="28"/>
          <w:szCs w:val="28"/>
        </w:rPr>
      </w:pPr>
      <w:r w:rsidRPr="00C01C09">
        <w:rPr>
          <w:rFonts w:ascii="Times New Roman" w:hAnsi="Times New Roman" w:cs="Times New Roman"/>
          <w:i/>
          <w:iCs/>
          <w:sz w:val="28"/>
          <w:szCs w:val="28"/>
        </w:rPr>
        <w:t xml:space="preserve">                          (указывается полное наименование Контрольного органа)</w:t>
      </w:r>
    </w:p>
    <w:p w:rsidR="00C01C09" w:rsidRPr="00C01C09" w:rsidRDefault="00C01C09" w:rsidP="00C01C09">
      <w:pPr>
        <w:pStyle w:val="ConsPlusNonformat"/>
        <w:jc w:val="both"/>
        <w:rPr>
          <w:rFonts w:ascii="Times New Roman" w:hAnsi="Times New Roman" w:cs="Times New Roman"/>
          <w:sz w:val="28"/>
          <w:szCs w:val="28"/>
        </w:rPr>
      </w:pP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предписывает:</w:t>
      </w: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sidRPr="00C01C09">
        <w:rPr>
          <w:rFonts w:ascii="Times New Roman" w:hAnsi="Times New Roman" w:cs="Times New Roman"/>
          <w:sz w:val="28"/>
          <w:szCs w:val="28"/>
        </w:rPr>
        <w:t>до</w:t>
      </w:r>
      <w:proofErr w:type="gramEnd"/>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«______» ______________ 20_____ г. включительно.</w:t>
      </w: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2. Уведомить _______________________________________________________________</w:t>
      </w:r>
    </w:p>
    <w:p w:rsidR="00C01C09" w:rsidRPr="00C01C09" w:rsidRDefault="00C01C09" w:rsidP="00C01C09">
      <w:pPr>
        <w:pStyle w:val="ConsPlusNonformat"/>
        <w:jc w:val="both"/>
        <w:rPr>
          <w:rFonts w:ascii="Times New Roman" w:hAnsi="Times New Roman" w:cs="Times New Roman"/>
          <w:i/>
          <w:iCs/>
          <w:sz w:val="28"/>
          <w:szCs w:val="28"/>
        </w:rPr>
      </w:pPr>
      <w:r w:rsidRPr="00C01C09">
        <w:rPr>
          <w:rFonts w:ascii="Times New Roman" w:hAnsi="Times New Roman" w:cs="Times New Roman"/>
          <w:i/>
          <w:iCs/>
          <w:sz w:val="28"/>
          <w:szCs w:val="28"/>
        </w:rPr>
        <w:t>(указывается полное наименование контрольного органа)</w:t>
      </w: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до «__» _______________ 20_____ г. включительно.</w:t>
      </w:r>
    </w:p>
    <w:p w:rsidR="00C01C09" w:rsidRPr="00C01C09" w:rsidRDefault="00C01C09" w:rsidP="00C01C09">
      <w:pPr>
        <w:pStyle w:val="ConsPlusNonformat"/>
        <w:jc w:val="both"/>
        <w:rPr>
          <w:rFonts w:ascii="Times New Roman" w:hAnsi="Times New Roman" w:cs="Times New Roman"/>
          <w:sz w:val="28"/>
          <w:szCs w:val="28"/>
        </w:rPr>
      </w:pPr>
    </w:p>
    <w:p w:rsidR="00C01C09" w:rsidRPr="00C01C09" w:rsidRDefault="00C01C09" w:rsidP="00C01C09">
      <w:pPr>
        <w:pStyle w:val="ConsPlusNonformat"/>
        <w:jc w:val="both"/>
        <w:rPr>
          <w:rFonts w:ascii="Times New Roman" w:hAnsi="Times New Roman" w:cs="Times New Roman"/>
          <w:sz w:val="28"/>
          <w:szCs w:val="28"/>
        </w:rPr>
      </w:pPr>
      <w:r w:rsidRPr="00C01C09">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01C09" w:rsidRPr="00C01C09" w:rsidRDefault="00C01C09" w:rsidP="00C01C09">
      <w:pPr>
        <w:pStyle w:val="ConsPlusNormal"/>
        <w:ind w:firstLine="540"/>
        <w:jc w:val="both"/>
        <w:rPr>
          <w:rFonts w:ascii="Times New Roman" w:hAnsi="Times New Roman" w:cs="Times New Roman"/>
          <w:sz w:val="28"/>
          <w:szCs w:val="28"/>
        </w:rPr>
      </w:pPr>
    </w:p>
    <w:tbl>
      <w:tblPr>
        <w:tblW w:w="0" w:type="auto"/>
        <w:tblInd w:w="-60" w:type="dxa"/>
        <w:tblCellMar>
          <w:top w:w="102" w:type="dxa"/>
          <w:left w:w="62" w:type="dxa"/>
          <w:bottom w:w="102" w:type="dxa"/>
          <w:right w:w="62" w:type="dxa"/>
        </w:tblCellMar>
        <w:tblLook w:val="00A0"/>
      </w:tblPr>
      <w:tblGrid>
        <w:gridCol w:w="3010"/>
        <w:gridCol w:w="3344"/>
        <w:gridCol w:w="3011"/>
      </w:tblGrid>
      <w:tr w:rsidR="00C01C09" w:rsidRPr="00C01C09" w:rsidTr="00861C1B">
        <w:tc>
          <w:tcPr>
            <w:tcW w:w="3010" w:type="dxa"/>
            <w:tcMar>
              <w:top w:w="102" w:type="dxa"/>
              <w:left w:w="62" w:type="dxa"/>
              <w:bottom w:w="102" w:type="dxa"/>
              <w:right w:w="62" w:type="dxa"/>
            </w:tcMar>
          </w:tcPr>
          <w:p w:rsidR="00C01C09" w:rsidRPr="00C01C09" w:rsidRDefault="00C01C09" w:rsidP="00861C1B">
            <w:pPr>
              <w:pStyle w:val="ConsPlusNormal"/>
              <w:ind w:firstLine="0"/>
              <w:rPr>
                <w:rFonts w:ascii="Times New Roman" w:hAnsi="Times New Roman" w:cs="Times New Roman"/>
                <w:sz w:val="28"/>
                <w:szCs w:val="28"/>
              </w:rPr>
            </w:pPr>
            <w:r w:rsidRPr="00C01C09">
              <w:rPr>
                <w:rFonts w:ascii="Times New Roman" w:hAnsi="Times New Roman" w:cs="Times New Roman"/>
                <w:sz w:val="28"/>
                <w:szCs w:val="28"/>
              </w:rPr>
              <w:t>__________________</w:t>
            </w:r>
          </w:p>
        </w:tc>
        <w:tc>
          <w:tcPr>
            <w:tcW w:w="3010" w:type="dxa"/>
            <w:tcMar>
              <w:top w:w="102" w:type="dxa"/>
              <w:left w:w="62" w:type="dxa"/>
              <w:bottom w:w="102" w:type="dxa"/>
              <w:right w:w="62" w:type="dxa"/>
            </w:tcMar>
          </w:tcPr>
          <w:p w:rsidR="00C01C09" w:rsidRPr="00C01C09" w:rsidRDefault="00C01C09" w:rsidP="00861C1B">
            <w:pPr>
              <w:pStyle w:val="ConsPlusNormal"/>
              <w:ind w:firstLine="0"/>
              <w:rPr>
                <w:rFonts w:ascii="Times New Roman" w:hAnsi="Times New Roman" w:cs="Times New Roman"/>
                <w:sz w:val="28"/>
                <w:szCs w:val="28"/>
              </w:rPr>
            </w:pPr>
            <w:r w:rsidRPr="00C01C09">
              <w:rPr>
                <w:rFonts w:ascii="Times New Roman" w:hAnsi="Times New Roman" w:cs="Times New Roman"/>
                <w:sz w:val="28"/>
                <w:szCs w:val="28"/>
              </w:rPr>
              <w:t>_______________________</w:t>
            </w:r>
          </w:p>
        </w:tc>
        <w:tc>
          <w:tcPr>
            <w:tcW w:w="3011" w:type="dxa"/>
            <w:tcMar>
              <w:top w:w="102" w:type="dxa"/>
              <w:left w:w="62" w:type="dxa"/>
              <w:bottom w:w="102" w:type="dxa"/>
              <w:right w:w="62" w:type="dxa"/>
            </w:tcMar>
          </w:tcPr>
          <w:p w:rsidR="00C01C09" w:rsidRPr="00C01C09" w:rsidRDefault="00C01C09" w:rsidP="00861C1B">
            <w:pPr>
              <w:pStyle w:val="ConsPlusNormal"/>
              <w:jc w:val="center"/>
              <w:rPr>
                <w:rFonts w:ascii="Times New Roman" w:hAnsi="Times New Roman" w:cs="Times New Roman"/>
                <w:sz w:val="28"/>
                <w:szCs w:val="28"/>
              </w:rPr>
            </w:pPr>
            <w:r w:rsidRPr="00C01C09">
              <w:rPr>
                <w:rFonts w:ascii="Times New Roman" w:hAnsi="Times New Roman" w:cs="Times New Roman"/>
                <w:sz w:val="28"/>
                <w:szCs w:val="28"/>
              </w:rPr>
              <w:t>__________________</w:t>
            </w:r>
          </w:p>
        </w:tc>
      </w:tr>
      <w:tr w:rsidR="00C01C09" w:rsidRPr="00C01C09" w:rsidTr="00861C1B">
        <w:tc>
          <w:tcPr>
            <w:tcW w:w="3010" w:type="dxa"/>
            <w:tcMar>
              <w:top w:w="102" w:type="dxa"/>
              <w:left w:w="62" w:type="dxa"/>
              <w:bottom w:w="102" w:type="dxa"/>
              <w:right w:w="62" w:type="dxa"/>
            </w:tcMar>
          </w:tcPr>
          <w:p w:rsidR="00C01C09" w:rsidRPr="00C01C09" w:rsidRDefault="00C01C09" w:rsidP="00861C1B">
            <w:pPr>
              <w:pStyle w:val="ConsPlusNormal"/>
              <w:ind w:firstLine="0"/>
              <w:rPr>
                <w:rFonts w:ascii="Times New Roman" w:hAnsi="Times New Roman" w:cs="Times New Roman"/>
                <w:sz w:val="28"/>
                <w:szCs w:val="28"/>
                <w:vertAlign w:val="superscript"/>
              </w:rPr>
            </w:pPr>
            <w:r w:rsidRPr="00C01C09">
              <w:rPr>
                <w:rFonts w:ascii="Times New Roman" w:hAnsi="Times New Roman" w:cs="Times New Roman"/>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01C09" w:rsidRPr="00C01C09" w:rsidRDefault="00C01C09" w:rsidP="00861C1B">
            <w:pPr>
              <w:pStyle w:val="ConsPlusNormal"/>
              <w:ind w:firstLine="0"/>
              <w:jc w:val="center"/>
              <w:rPr>
                <w:rFonts w:ascii="Times New Roman" w:hAnsi="Times New Roman" w:cs="Times New Roman"/>
                <w:sz w:val="28"/>
                <w:szCs w:val="28"/>
                <w:vertAlign w:val="superscript"/>
              </w:rPr>
            </w:pPr>
            <w:r w:rsidRPr="00C01C09">
              <w:rPr>
                <w:rFonts w:ascii="Times New Roman" w:hAnsi="Times New Roman" w:cs="Times New Roman"/>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01C09" w:rsidRPr="00C01C09" w:rsidRDefault="00C01C09" w:rsidP="00861C1B">
            <w:pPr>
              <w:pStyle w:val="ConsPlusNormal"/>
              <w:ind w:firstLine="0"/>
              <w:jc w:val="center"/>
              <w:rPr>
                <w:rFonts w:ascii="Times New Roman" w:hAnsi="Times New Roman" w:cs="Times New Roman"/>
                <w:sz w:val="28"/>
                <w:szCs w:val="28"/>
                <w:vertAlign w:val="superscript"/>
              </w:rPr>
            </w:pPr>
            <w:r w:rsidRPr="00C01C09">
              <w:rPr>
                <w:rFonts w:ascii="Times New Roman" w:hAnsi="Times New Roman" w:cs="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C01C09" w:rsidRPr="00C01C09" w:rsidRDefault="00C01C09" w:rsidP="00C01C09">
      <w:pPr>
        <w:spacing w:after="200" w:line="276" w:lineRule="auto"/>
        <w:rPr>
          <w:sz w:val="28"/>
          <w:szCs w:val="28"/>
        </w:rPr>
      </w:pPr>
    </w:p>
    <w:p w:rsidR="00C01C09" w:rsidRPr="00C01C09" w:rsidRDefault="00C01C09" w:rsidP="00C01C09">
      <w:pPr>
        <w:pStyle w:val="ac"/>
        <w:tabs>
          <w:tab w:val="left" w:pos="1134"/>
        </w:tabs>
        <w:ind w:left="0"/>
        <w:jc w:val="center"/>
        <w:rPr>
          <w:b/>
          <w:bCs/>
          <w:sz w:val="28"/>
          <w:szCs w:val="28"/>
        </w:rPr>
      </w:pPr>
      <w:r w:rsidRPr="00C01C09">
        <w:rPr>
          <w:b/>
          <w:bCs/>
          <w:sz w:val="28"/>
          <w:szCs w:val="28"/>
        </w:rPr>
        <w:t>_____________</w:t>
      </w:r>
    </w:p>
    <w:p w:rsidR="00C01C09" w:rsidRDefault="00C01C09">
      <w:pPr>
        <w:suppressAutoHyphens w:val="0"/>
        <w:rPr>
          <w:b/>
          <w:bCs/>
          <w:sz w:val="28"/>
          <w:szCs w:val="28"/>
        </w:rPr>
      </w:pPr>
      <w:r>
        <w:rPr>
          <w:b/>
          <w:bCs/>
          <w:sz w:val="28"/>
          <w:szCs w:val="28"/>
        </w:rPr>
        <w:br w:type="page"/>
      </w:r>
    </w:p>
    <w:p w:rsidR="00C01C09" w:rsidRPr="00C01C09" w:rsidRDefault="00C01C09" w:rsidP="00C01C09">
      <w:pPr>
        <w:ind w:left="4536"/>
        <w:rPr>
          <w:sz w:val="28"/>
          <w:szCs w:val="28"/>
        </w:rPr>
      </w:pPr>
      <w:r w:rsidRPr="00C01C09">
        <w:rPr>
          <w:sz w:val="28"/>
          <w:szCs w:val="28"/>
        </w:rPr>
        <w:lastRenderedPageBreak/>
        <w:t>Приложение № 4</w:t>
      </w:r>
    </w:p>
    <w:p w:rsidR="00C01C09" w:rsidRPr="00C01C09" w:rsidRDefault="00C01C09" w:rsidP="00C01C09">
      <w:pPr>
        <w:spacing w:after="720"/>
        <w:ind w:left="4536"/>
        <w:jc w:val="both"/>
        <w:rPr>
          <w:sz w:val="28"/>
          <w:szCs w:val="28"/>
        </w:rPr>
      </w:pPr>
      <w:bookmarkStart w:id="13" w:name="_GoBack"/>
      <w:bookmarkEnd w:id="13"/>
      <w:r w:rsidRPr="00C01C09">
        <w:rPr>
          <w:sz w:val="28"/>
          <w:szCs w:val="28"/>
        </w:rPr>
        <w:t>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Котельничского муниципального района</w:t>
      </w:r>
    </w:p>
    <w:p w:rsidR="00C01C09" w:rsidRPr="00C01C09" w:rsidRDefault="00C01C09" w:rsidP="00C01C09">
      <w:pPr>
        <w:pStyle w:val="ConsPlusNormal"/>
        <w:spacing w:after="480"/>
        <w:ind w:firstLine="0"/>
        <w:jc w:val="center"/>
        <w:rPr>
          <w:rFonts w:ascii="Times New Roman" w:hAnsi="Times New Roman" w:cs="Times New Roman"/>
          <w:b/>
          <w:bCs/>
          <w:sz w:val="28"/>
          <w:szCs w:val="28"/>
        </w:rPr>
      </w:pPr>
      <w:r w:rsidRPr="00C01C09">
        <w:rPr>
          <w:rFonts w:ascii="Times New Roman" w:hAnsi="Times New Roman" w:cs="Times New Roman"/>
          <w:b/>
          <w:bCs/>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Котельничского  муниципального района</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1. Ключевые показатели и их целевые значения:</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Доля отмененных результатов контрольных мероприятий - 0%.</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C01C09" w:rsidRPr="00C01C09" w:rsidRDefault="00C01C09" w:rsidP="00C01C09">
      <w:pPr>
        <w:pStyle w:val="ConsPlusNormal"/>
        <w:ind w:firstLine="709"/>
        <w:jc w:val="both"/>
        <w:rPr>
          <w:rFonts w:ascii="Times New Roman" w:hAnsi="Times New Roman" w:cs="Times New Roman"/>
          <w:sz w:val="28"/>
          <w:szCs w:val="28"/>
        </w:rPr>
      </w:pPr>
      <w:r w:rsidRPr="00C01C09">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C01C09" w:rsidRPr="00C01C09" w:rsidRDefault="00C01C09" w:rsidP="00C01C09">
      <w:pPr>
        <w:ind w:firstLine="709"/>
        <w:jc w:val="both"/>
        <w:rPr>
          <w:sz w:val="28"/>
          <w:szCs w:val="28"/>
        </w:rPr>
      </w:pPr>
      <w:r w:rsidRPr="00C01C09">
        <w:rPr>
          <w:sz w:val="28"/>
          <w:szCs w:val="28"/>
        </w:rPr>
        <w:t>2. Индикативные показатели:</w:t>
      </w:r>
    </w:p>
    <w:p w:rsidR="00C01C09" w:rsidRPr="00C01C09" w:rsidRDefault="00C01C09" w:rsidP="00C01C09">
      <w:pPr>
        <w:pStyle w:val="ConsPlusNormal"/>
        <w:ind w:firstLine="709"/>
        <w:jc w:val="both"/>
        <w:rPr>
          <w:rFonts w:ascii="Times New Roman" w:hAnsi="Times New Roman" w:cs="Times New Roman"/>
          <w:sz w:val="28"/>
          <w:szCs w:val="28"/>
        </w:rPr>
      </w:pPr>
      <w:proofErr w:type="gramStart"/>
      <w:r w:rsidRPr="00C01C09">
        <w:rPr>
          <w:rFonts w:ascii="Times New Roman" w:hAnsi="Times New Roman" w:cs="Times New Roman"/>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C01C09">
        <w:rPr>
          <w:rFonts w:ascii="Times New Roman" w:hAnsi="Times New Roman" w:cs="Times New Roman"/>
          <w:bCs/>
          <w:sz w:val="28"/>
          <w:szCs w:val="28"/>
        </w:rPr>
        <w:t xml:space="preserve">вне границ населенных пунктов в границах Котельничского муниципального района </w:t>
      </w:r>
      <w:r w:rsidRPr="00C01C09">
        <w:rPr>
          <w:rFonts w:ascii="Times New Roman" w:hAnsi="Times New Roman" w:cs="Times New Roman"/>
          <w:sz w:val="28"/>
          <w:szCs w:val="28"/>
        </w:rPr>
        <w:t>устанавливаются следующие индикативные показатели:</w:t>
      </w:r>
      <w:proofErr w:type="gramEnd"/>
    </w:p>
    <w:p w:rsidR="00C01C09" w:rsidRPr="00C01C09" w:rsidRDefault="00C01C09" w:rsidP="00C01C09">
      <w:pPr>
        <w:ind w:firstLine="709"/>
        <w:jc w:val="both"/>
        <w:rPr>
          <w:sz w:val="28"/>
          <w:szCs w:val="28"/>
        </w:rPr>
      </w:pPr>
      <w:r w:rsidRPr="00C01C09">
        <w:rPr>
          <w:sz w:val="28"/>
          <w:szCs w:val="28"/>
        </w:rPr>
        <w:t>количество проведенных плановых контрольных мероприятий;</w:t>
      </w:r>
    </w:p>
    <w:p w:rsidR="00C01C09" w:rsidRPr="00C01C09" w:rsidRDefault="00C01C09" w:rsidP="00C01C09">
      <w:pPr>
        <w:ind w:firstLine="709"/>
        <w:jc w:val="both"/>
        <w:rPr>
          <w:sz w:val="28"/>
          <w:szCs w:val="28"/>
        </w:rPr>
      </w:pPr>
      <w:r w:rsidRPr="00C01C09">
        <w:rPr>
          <w:sz w:val="28"/>
          <w:szCs w:val="28"/>
        </w:rPr>
        <w:t>количество проведенных внеплановых контрольных мероприятий;</w:t>
      </w:r>
    </w:p>
    <w:p w:rsidR="00C01C09" w:rsidRPr="00C01C09" w:rsidRDefault="00C01C09" w:rsidP="00C01C09">
      <w:pPr>
        <w:ind w:firstLine="709"/>
        <w:jc w:val="both"/>
        <w:rPr>
          <w:sz w:val="28"/>
          <w:szCs w:val="28"/>
        </w:rPr>
      </w:pPr>
      <w:r w:rsidRPr="00C01C09">
        <w:rPr>
          <w:sz w:val="28"/>
          <w:szCs w:val="28"/>
        </w:rPr>
        <w:t>количество поступивших возражений в отношении акта контрольного мероприятия;</w:t>
      </w:r>
    </w:p>
    <w:p w:rsidR="00C01C09" w:rsidRPr="00C01C09" w:rsidRDefault="00C01C09" w:rsidP="00C01C09">
      <w:pPr>
        <w:ind w:firstLine="709"/>
        <w:jc w:val="both"/>
        <w:rPr>
          <w:sz w:val="28"/>
          <w:szCs w:val="28"/>
        </w:rPr>
      </w:pPr>
      <w:r w:rsidRPr="00C01C09">
        <w:rPr>
          <w:sz w:val="28"/>
          <w:szCs w:val="28"/>
        </w:rPr>
        <w:lastRenderedPageBreak/>
        <w:t>количество выданных предписаний об устранении нарушений обязательных требований;</w:t>
      </w:r>
    </w:p>
    <w:p w:rsidR="00C01C09" w:rsidRPr="00C01C09" w:rsidRDefault="00C01C09" w:rsidP="00C01C09">
      <w:pPr>
        <w:ind w:firstLine="709"/>
        <w:jc w:val="both"/>
        <w:rPr>
          <w:sz w:val="28"/>
          <w:szCs w:val="28"/>
        </w:rPr>
      </w:pPr>
      <w:r w:rsidRPr="00C01C09">
        <w:rPr>
          <w:sz w:val="28"/>
          <w:szCs w:val="28"/>
        </w:rPr>
        <w:t>количество устраненных нарушений обязательных требований.</w:t>
      </w:r>
    </w:p>
    <w:p w:rsidR="00C01C09" w:rsidRPr="00C01C09" w:rsidRDefault="00C01C09" w:rsidP="00C01C09">
      <w:pPr>
        <w:ind w:firstLine="709"/>
        <w:jc w:val="both"/>
        <w:rPr>
          <w:sz w:val="28"/>
          <w:szCs w:val="28"/>
        </w:rPr>
      </w:pPr>
    </w:p>
    <w:p w:rsidR="002A269F" w:rsidRPr="00C01C09" w:rsidRDefault="00C01C09" w:rsidP="00C01C09">
      <w:pPr>
        <w:jc w:val="center"/>
        <w:rPr>
          <w:sz w:val="28"/>
          <w:szCs w:val="28"/>
        </w:rPr>
      </w:pPr>
      <w:r w:rsidRPr="00C01C09">
        <w:rPr>
          <w:sz w:val="28"/>
          <w:szCs w:val="28"/>
        </w:rPr>
        <w:t>__________</w:t>
      </w:r>
    </w:p>
    <w:sectPr w:rsidR="002A269F" w:rsidRPr="00C01C09" w:rsidSect="003A0257">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F2D"/>
    <w:multiLevelType w:val="multilevel"/>
    <w:tmpl w:val="7CCC41D2"/>
    <w:lvl w:ilvl="0">
      <w:start w:val="1"/>
      <w:numFmt w:val="decimal"/>
      <w:lvlText w:val="%1."/>
      <w:lvlJc w:val="left"/>
      <w:pPr>
        <w:ind w:left="1617" w:hanging="1050"/>
      </w:pPr>
      <w:rPr>
        <w:rFonts w:hint="default"/>
        <w:color w:val="auto"/>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3673522"/>
    <w:multiLevelType w:val="hybridMultilevel"/>
    <w:tmpl w:val="EB768E9A"/>
    <w:lvl w:ilvl="0" w:tplc="6BA887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F65F80"/>
    <w:multiLevelType w:val="hybridMultilevel"/>
    <w:tmpl w:val="110434E0"/>
    <w:lvl w:ilvl="0" w:tplc="FC76D6D4">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6C171A"/>
    <w:multiLevelType w:val="hybridMultilevel"/>
    <w:tmpl w:val="2E9222A2"/>
    <w:lvl w:ilvl="0" w:tplc="28746634">
      <w:start w:val="1"/>
      <w:numFmt w:val="decimal"/>
      <w:lvlText w:val="%1)"/>
      <w:lvlJc w:val="left"/>
      <w:pPr>
        <w:ind w:left="227" w:hanging="22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1A27E4"/>
    <w:multiLevelType w:val="multilevel"/>
    <w:tmpl w:val="8264BD98"/>
    <w:lvl w:ilvl="0">
      <w:start w:val="1"/>
      <w:numFmt w:val="decimal"/>
      <w:lvlText w:val="%1."/>
      <w:lvlJc w:val="left"/>
      <w:pPr>
        <w:ind w:left="433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5">
    <w:nsid w:val="24977809"/>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6">
    <w:nsid w:val="27D71261"/>
    <w:multiLevelType w:val="multilevel"/>
    <w:tmpl w:val="A43E7FDE"/>
    <w:lvl w:ilvl="0">
      <w:start w:val="2"/>
      <w:numFmt w:val="decimal"/>
      <w:lvlText w:val="%1."/>
      <w:lvlJc w:val="left"/>
      <w:pPr>
        <w:ind w:left="450" w:hanging="450"/>
      </w:pPr>
      <w:rPr>
        <w:rFonts w:hint="default"/>
      </w:rPr>
    </w:lvl>
    <w:lvl w:ilvl="1">
      <w:start w:val="3"/>
      <w:numFmt w:val="decimal"/>
      <w:lvlText w:val="%1.%2."/>
      <w:lvlJc w:val="left"/>
      <w:pPr>
        <w:ind w:left="469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7">
    <w:nsid w:val="2C9351B8"/>
    <w:multiLevelType w:val="hybridMultilevel"/>
    <w:tmpl w:val="C450C092"/>
    <w:lvl w:ilvl="0" w:tplc="0419000F">
      <w:start w:val="1"/>
      <w:numFmt w:val="decimal"/>
      <w:lvlText w:val="%1."/>
      <w:lvlJc w:val="left"/>
      <w:pPr>
        <w:tabs>
          <w:tab w:val="num" w:pos="594"/>
        </w:tabs>
        <w:ind w:left="594"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594438"/>
    <w:multiLevelType w:val="multilevel"/>
    <w:tmpl w:val="DB72441C"/>
    <w:lvl w:ilvl="0">
      <w:start w:val="1"/>
      <w:numFmt w:val="decimal"/>
      <w:lvlText w:val="%1."/>
      <w:lvlJc w:val="left"/>
      <w:pPr>
        <w:ind w:left="1545" w:hanging="945"/>
      </w:pPr>
      <w:rPr>
        <w:rFonts w:hint="default"/>
      </w:rPr>
    </w:lvl>
    <w:lvl w:ilvl="1">
      <w:start w:val="1"/>
      <w:numFmt w:val="decimal"/>
      <w:isLgl/>
      <w:lvlText w:val="%2."/>
      <w:lvlJc w:val="left"/>
      <w:pPr>
        <w:ind w:left="2847" w:hanging="7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
    <w:nsid w:val="3ADD670B"/>
    <w:multiLevelType w:val="hybridMultilevel"/>
    <w:tmpl w:val="035C3166"/>
    <w:lvl w:ilvl="0" w:tplc="7ACE98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BE2ED5"/>
    <w:multiLevelType w:val="hybridMultilevel"/>
    <w:tmpl w:val="AC4A27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4B7FD4"/>
    <w:multiLevelType w:val="hybridMultilevel"/>
    <w:tmpl w:val="88A49542"/>
    <w:lvl w:ilvl="0" w:tplc="0BC011C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EB562A"/>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44EF583F"/>
    <w:multiLevelType w:val="hybridMultilevel"/>
    <w:tmpl w:val="87647CCC"/>
    <w:lvl w:ilvl="0" w:tplc="0D6897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774D27"/>
    <w:multiLevelType w:val="hybridMultilevel"/>
    <w:tmpl w:val="444CA354"/>
    <w:lvl w:ilvl="0" w:tplc="CFCC7692">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5">
    <w:nsid w:val="52596C06"/>
    <w:multiLevelType w:val="multilevel"/>
    <w:tmpl w:val="24D688FA"/>
    <w:lvl w:ilvl="0">
      <w:start w:val="1"/>
      <w:numFmt w:val="decimal"/>
      <w:lvlText w:val="%1."/>
      <w:lvlJc w:val="left"/>
      <w:pPr>
        <w:ind w:left="1713" w:hanging="1005"/>
      </w:pPr>
      <w:rPr>
        <w:rFonts w:hint="default"/>
      </w:rPr>
    </w:lvl>
    <w:lvl w:ilvl="1">
      <w:start w:val="1"/>
      <w:numFmt w:val="decimal"/>
      <w:isLgl/>
      <w:lvlText w:val="%1.%2."/>
      <w:lvlJc w:val="left"/>
      <w:pPr>
        <w:ind w:left="2493" w:hanging="780"/>
      </w:pPr>
      <w:rPr>
        <w:rFonts w:hint="default"/>
      </w:rPr>
    </w:lvl>
    <w:lvl w:ilvl="2">
      <w:start w:val="1"/>
      <w:numFmt w:val="decimal"/>
      <w:isLgl/>
      <w:lvlText w:val="%1.%2.%3."/>
      <w:lvlJc w:val="left"/>
      <w:pPr>
        <w:ind w:left="3498" w:hanging="780"/>
      </w:pPr>
      <w:rPr>
        <w:rFonts w:hint="default"/>
      </w:rPr>
    </w:lvl>
    <w:lvl w:ilvl="3">
      <w:start w:val="1"/>
      <w:numFmt w:val="decimal"/>
      <w:isLgl/>
      <w:lvlText w:val="%1.%2.%3.%4."/>
      <w:lvlJc w:val="left"/>
      <w:pPr>
        <w:ind w:left="4803" w:hanging="1080"/>
      </w:pPr>
      <w:rPr>
        <w:rFonts w:hint="default"/>
      </w:rPr>
    </w:lvl>
    <w:lvl w:ilvl="4">
      <w:start w:val="1"/>
      <w:numFmt w:val="decimal"/>
      <w:isLgl/>
      <w:lvlText w:val="%1.%2.%3.%4.%5."/>
      <w:lvlJc w:val="left"/>
      <w:pPr>
        <w:ind w:left="5808" w:hanging="1080"/>
      </w:pPr>
      <w:rPr>
        <w:rFonts w:hint="default"/>
      </w:rPr>
    </w:lvl>
    <w:lvl w:ilvl="5">
      <w:start w:val="1"/>
      <w:numFmt w:val="decimal"/>
      <w:isLgl/>
      <w:lvlText w:val="%1.%2.%3.%4.%5.%6."/>
      <w:lvlJc w:val="left"/>
      <w:pPr>
        <w:ind w:left="7173" w:hanging="1440"/>
      </w:pPr>
      <w:rPr>
        <w:rFonts w:hint="default"/>
      </w:rPr>
    </w:lvl>
    <w:lvl w:ilvl="6">
      <w:start w:val="1"/>
      <w:numFmt w:val="decimal"/>
      <w:isLgl/>
      <w:lvlText w:val="%1.%2.%3.%4.%5.%6.%7."/>
      <w:lvlJc w:val="left"/>
      <w:pPr>
        <w:ind w:left="8538" w:hanging="1800"/>
      </w:pPr>
      <w:rPr>
        <w:rFonts w:hint="default"/>
      </w:rPr>
    </w:lvl>
    <w:lvl w:ilvl="7">
      <w:start w:val="1"/>
      <w:numFmt w:val="decimal"/>
      <w:isLgl/>
      <w:lvlText w:val="%1.%2.%3.%4.%5.%6.%7.%8."/>
      <w:lvlJc w:val="left"/>
      <w:pPr>
        <w:ind w:left="9543" w:hanging="1800"/>
      </w:pPr>
      <w:rPr>
        <w:rFonts w:hint="default"/>
      </w:rPr>
    </w:lvl>
    <w:lvl w:ilvl="8">
      <w:start w:val="1"/>
      <w:numFmt w:val="decimal"/>
      <w:isLgl/>
      <w:lvlText w:val="%1.%2.%3.%4.%5.%6.%7.%8.%9."/>
      <w:lvlJc w:val="left"/>
      <w:pPr>
        <w:ind w:left="10908" w:hanging="2160"/>
      </w:pPr>
      <w:rPr>
        <w:rFonts w:hint="default"/>
      </w:rPr>
    </w:lvl>
  </w:abstractNum>
  <w:abstractNum w:abstractNumId="16">
    <w:nsid w:val="57A47F9D"/>
    <w:multiLevelType w:val="hybridMultilevel"/>
    <w:tmpl w:val="A73C2D88"/>
    <w:lvl w:ilvl="0" w:tplc="8FB6B9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BF7748"/>
    <w:multiLevelType w:val="multilevel"/>
    <w:tmpl w:val="12A6D554"/>
    <w:lvl w:ilvl="0">
      <w:start w:val="1"/>
      <w:numFmt w:val="decimal"/>
      <w:suff w:val="space"/>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E953304"/>
    <w:multiLevelType w:val="hybridMultilevel"/>
    <w:tmpl w:val="05BC74EE"/>
    <w:lvl w:ilvl="0" w:tplc="F35CC368">
      <w:start w:val="1"/>
      <w:numFmt w:val="decimal"/>
      <w:lvlText w:val="%1)"/>
      <w:lvlJc w:val="left"/>
      <w:pPr>
        <w:ind w:left="0" w:firstLine="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63724EDC"/>
    <w:multiLevelType w:val="hybridMultilevel"/>
    <w:tmpl w:val="F9944440"/>
    <w:lvl w:ilvl="0" w:tplc="2294E80E">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0">
    <w:nsid w:val="78E00B59"/>
    <w:multiLevelType w:val="hybridMultilevel"/>
    <w:tmpl w:val="567A0EB4"/>
    <w:lvl w:ilvl="0" w:tplc="30FEF7F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2D4521"/>
    <w:multiLevelType w:val="hybridMultilevel"/>
    <w:tmpl w:val="F5BA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16362"/>
    <w:multiLevelType w:val="hybridMultilevel"/>
    <w:tmpl w:val="70C00680"/>
    <w:lvl w:ilvl="0" w:tplc="1A2EAD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614BE0"/>
    <w:multiLevelType w:val="hybridMultilevel"/>
    <w:tmpl w:val="27AA296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1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4"/>
  </w:num>
  <w:num w:numId="14">
    <w:abstractNumId w:val="6"/>
  </w:num>
  <w:num w:numId="15">
    <w:abstractNumId w:val="17"/>
  </w:num>
  <w:num w:numId="16">
    <w:abstractNumId w:val="10"/>
  </w:num>
  <w:num w:numId="17">
    <w:abstractNumId w:val="23"/>
  </w:num>
  <w:num w:numId="18">
    <w:abstractNumId w:val="18"/>
  </w:num>
  <w:num w:numId="19">
    <w:abstractNumId w:val="3"/>
  </w:num>
  <w:num w:numId="20">
    <w:abstractNumId w:val="9"/>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21"/>
  </w:num>
  <w:num w:numId="25">
    <w:abstractNumId w:val="1"/>
  </w:num>
  <w:num w:numId="26">
    <w:abstractNumId w:val="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284"/>
  <w:hyphenationZone w:val="357"/>
  <w:doNotHyphenateCaps/>
  <w:defaultTableStyle w:val="a"/>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
  <w:rsids>
    <w:rsidRoot w:val="00F92F37"/>
    <w:rsid w:val="00004C82"/>
    <w:rsid w:val="0001683B"/>
    <w:rsid w:val="000224A0"/>
    <w:rsid w:val="00036675"/>
    <w:rsid w:val="000375E9"/>
    <w:rsid w:val="00040C4D"/>
    <w:rsid w:val="000462C9"/>
    <w:rsid w:val="00047414"/>
    <w:rsid w:val="0005681F"/>
    <w:rsid w:val="00057BF4"/>
    <w:rsid w:val="00060460"/>
    <w:rsid w:val="00064C49"/>
    <w:rsid w:val="00067228"/>
    <w:rsid w:val="00071DF5"/>
    <w:rsid w:val="00073218"/>
    <w:rsid w:val="00076637"/>
    <w:rsid w:val="000766AC"/>
    <w:rsid w:val="00085FBB"/>
    <w:rsid w:val="00094104"/>
    <w:rsid w:val="00095DDF"/>
    <w:rsid w:val="000A183D"/>
    <w:rsid w:val="000A2308"/>
    <w:rsid w:val="000A2735"/>
    <w:rsid w:val="000A634B"/>
    <w:rsid w:val="000B562A"/>
    <w:rsid w:val="000B73BC"/>
    <w:rsid w:val="000C1000"/>
    <w:rsid w:val="000C560A"/>
    <w:rsid w:val="000C5C6D"/>
    <w:rsid w:val="000C7B26"/>
    <w:rsid w:val="000D6842"/>
    <w:rsid w:val="000E064F"/>
    <w:rsid w:val="000E126F"/>
    <w:rsid w:val="000E18D8"/>
    <w:rsid w:val="000E4456"/>
    <w:rsid w:val="000E71B1"/>
    <w:rsid w:val="000F0CE1"/>
    <w:rsid w:val="000F14AF"/>
    <w:rsid w:val="000F2652"/>
    <w:rsid w:val="000F2E6C"/>
    <w:rsid w:val="0010343D"/>
    <w:rsid w:val="0010476F"/>
    <w:rsid w:val="00106178"/>
    <w:rsid w:val="001106CB"/>
    <w:rsid w:val="00127990"/>
    <w:rsid w:val="001402E3"/>
    <w:rsid w:val="001415D8"/>
    <w:rsid w:val="001434CD"/>
    <w:rsid w:val="001472CA"/>
    <w:rsid w:val="00147C37"/>
    <w:rsid w:val="00157CB6"/>
    <w:rsid w:val="00180681"/>
    <w:rsid w:val="0018134A"/>
    <w:rsid w:val="00183C4D"/>
    <w:rsid w:val="00184356"/>
    <w:rsid w:val="0018668B"/>
    <w:rsid w:val="00186A9A"/>
    <w:rsid w:val="001871A6"/>
    <w:rsid w:val="001944C3"/>
    <w:rsid w:val="00196A7A"/>
    <w:rsid w:val="001A5D9D"/>
    <w:rsid w:val="001B2714"/>
    <w:rsid w:val="001B2C09"/>
    <w:rsid w:val="001B4957"/>
    <w:rsid w:val="001C05EA"/>
    <w:rsid w:val="001C71B0"/>
    <w:rsid w:val="001D1C11"/>
    <w:rsid w:val="001D4068"/>
    <w:rsid w:val="001F0DE6"/>
    <w:rsid w:val="001F134E"/>
    <w:rsid w:val="001F262B"/>
    <w:rsid w:val="001F35EE"/>
    <w:rsid w:val="0021377A"/>
    <w:rsid w:val="00223953"/>
    <w:rsid w:val="00244F72"/>
    <w:rsid w:val="00245491"/>
    <w:rsid w:val="00250CEB"/>
    <w:rsid w:val="002560B9"/>
    <w:rsid w:val="00261BF8"/>
    <w:rsid w:val="00265C2D"/>
    <w:rsid w:val="002700D6"/>
    <w:rsid w:val="00272084"/>
    <w:rsid w:val="00275865"/>
    <w:rsid w:val="00297ED8"/>
    <w:rsid w:val="002A213F"/>
    <w:rsid w:val="002A269F"/>
    <w:rsid w:val="002B5609"/>
    <w:rsid w:val="002C0A1F"/>
    <w:rsid w:val="002C0D7E"/>
    <w:rsid w:val="002C4642"/>
    <w:rsid w:val="002F4CBA"/>
    <w:rsid w:val="002F4EE7"/>
    <w:rsid w:val="0030022A"/>
    <w:rsid w:val="00300765"/>
    <w:rsid w:val="00313690"/>
    <w:rsid w:val="003150CF"/>
    <w:rsid w:val="00320747"/>
    <w:rsid w:val="00322659"/>
    <w:rsid w:val="00325330"/>
    <w:rsid w:val="00333831"/>
    <w:rsid w:val="003349F7"/>
    <w:rsid w:val="003354C9"/>
    <w:rsid w:val="0036276A"/>
    <w:rsid w:val="003644CD"/>
    <w:rsid w:val="00377440"/>
    <w:rsid w:val="00377E73"/>
    <w:rsid w:val="00384A79"/>
    <w:rsid w:val="00396603"/>
    <w:rsid w:val="003A0257"/>
    <w:rsid w:val="003A02F0"/>
    <w:rsid w:val="003A1012"/>
    <w:rsid w:val="003B5809"/>
    <w:rsid w:val="003C1B3B"/>
    <w:rsid w:val="003C2C1A"/>
    <w:rsid w:val="003C6452"/>
    <w:rsid w:val="003C68EC"/>
    <w:rsid w:val="003C7EBF"/>
    <w:rsid w:val="003D0CB7"/>
    <w:rsid w:val="003D2EB2"/>
    <w:rsid w:val="003D36CF"/>
    <w:rsid w:val="003D4FDE"/>
    <w:rsid w:val="003D51E5"/>
    <w:rsid w:val="003E154F"/>
    <w:rsid w:val="00400502"/>
    <w:rsid w:val="00406D0B"/>
    <w:rsid w:val="00412FA4"/>
    <w:rsid w:val="00416B22"/>
    <w:rsid w:val="0041719A"/>
    <w:rsid w:val="00421BCC"/>
    <w:rsid w:val="00425B90"/>
    <w:rsid w:val="004324EF"/>
    <w:rsid w:val="00440119"/>
    <w:rsid w:val="00442821"/>
    <w:rsid w:val="00445EC0"/>
    <w:rsid w:val="00451C83"/>
    <w:rsid w:val="00455C64"/>
    <w:rsid w:val="00456F3E"/>
    <w:rsid w:val="00460A53"/>
    <w:rsid w:val="004648D5"/>
    <w:rsid w:val="0047285F"/>
    <w:rsid w:val="00477A57"/>
    <w:rsid w:val="00481B2C"/>
    <w:rsid w:val="00486491"/>
    <w:rsid w:val="004A2B27"/>
    <w:rsid w:val="004B31A9"/>
    <w:rsid w:val="004B3A94"/>
    <w:rsid w:val="004B7384"/>
    <w:rsid w:val="004D5B99"/>
    <w:rsid w:val="004D6BA9"/>
    <w:rsid w:val="004F4D6F"/>
    <w:rsid w:val="004F6329"/>
    <w:rsid w:val="004F6A3D"/>
    <w:rsid w:val="0050067F"/>
    <w:rsid w:val="005013D0"/>
    <w:rsid w:val="00501A44"/>
    <w:rsid w:val="00502A1C"/>
    <w:rsid w:val="00503F55"/>
    <w:rsid w:val="00507A46"/>
    <w:rsid w:val="00507BDA"/>
    <w:rsid w:val="0051305C"/>
    <w:rsid w:val="00515C11"/>
    <w:rsid w:val="00521AB1"/>
    <w:rsid w:val="005321E1"/>
    <w:rsid w:val="00544B9A"/>
    <w:rsid w:val="0054561E"/>
    <w:rsid w:val="00550ACA"/>
    <w:rsid w:val="00554AEB"/>
    <w:rsid w:val="00555BBF"/>
    <w:rsid w:val="00556900"/>
    <w:rsid w:val="00556C68"/>
    <w:rsid w:val="00562859"/>
    <w:rsid w:val="00567999"/>
    <w:rsid w:val="00570E1E"/>
    <w:rsid w:val="00572FDD"/>
    <w:rsid w:val="00575BEF"/>
    <w:rsid w:val="005836AD"/>
    <w:rsid w:val="00590B8C"/>
    <w:rsid w:val="00594A79"/>
    <w:rsid w:val="00595F27"/>
    <w:rsid w:val="005A100A"/>
    <w:rsid w:val="005A4716"/>
    <w:rsid w:val="005A5B1D"/>
    <w:rsid w:val="005B29B0"/>
    <w:rsid w:val="005B73B7"/>
    <w:rsid w:val="005C4127"/>
    <w:rsid w:val="005D10FA"/>
    <w:rsid w:val="005D2C13"/>
    <w:rsid w:val="005D6044"/>
    <w:rsid w:val="005E545B"/>
    <w:rsid w:val="005F2927"/>
    <w:rsid w:val="005F4E33"/>
    <w:rsid w:val="005F72BA"/>
    <w:rsid w:val="00600874"/>
    <w:rsid w:val="00601344"/>
    <w:rsid w:val="006064C5"/>
    <w:rsid w:val="006156A4"/>
    <w:rsid w:val="006162D6"/>
    <w:rsid w:val="00616873"/>
    <w:rsid w:val="00623B44"/>
    <w:rsid w:val="00625BEF"/>
    <w:rsid w:val="00630367"/>
    <w:rsid w:val="00643AF5"/>
    <w:rsid w:val="00645DF3"/>
    <w:rsid w:val="00651E2E"/>
    <w:rsid w:val="0065302F"/>
    <w:rsid w:val="00655007"/>
    <w:rsid w:val="006631EA"/>
    <w:rsid w:val="00664B80"/>
    <w:rsid w:val="006672E7"/>
    <w:rsid w:val="00671EB2"/>
    <w:rsid w:val="006727A6"/>
    <w:rsid w:val="006813AE"/>
    <w:rsid w:val="006830F7"/>
    <w:rsid w:val="00684578"/>
    <w:rsid w:val="00696B5B"/>
    <w:rsid w:val="006A5503"/>
    <w:rsid w:val="006C68D6"/>
    <w:rsid w:val="006D2F46"/>
    <w:rsid w:val="006D4258"/>
    <w:rsid w:val="006D57E1"/>
    <w:rsid w:val="006E43FC"/>
    <w:rsid w:val="006E4614"/>
    <w:rsid w:val="006E5206"/>
    <w:rsid w:val="006E6692"/>
    <w:rsid w:val="006E6AC0"/>
    <w:rsid w:val="006F3082"/>
    <w:rsid w:val="007005B5"/>
    <w:rsid w:val="0070378B"/>
    <w:rsid w:val="0070608A"/>
    <w:rsid w:val="007062D8"/>
    <w:rsid w:val="007073E2"/>
    <w:rsid w:val="0071601C"/>
    <w:rsid w:val="00724025"/>
    <w:rsid w:val="00724924"/>
    <w:rsid w:val="00736574"/>
    <w:rsid w:val="00737656"/>
    <w:rsid w:val="007434F4"/>
    <w:rsid w:val="007509F9"/>
    <w:rsid w:val="00754DE6"/>
    <w:rsid w:val="0076600C"/>
    <w:rsid w:val="00770FB3"/>
    <w:rsid w:val="007728CA"/>
    <w:rsid w:val="00792707"/>
    <w:rsid w:val="00796653"/>
    <w:rsid w:val="007B4952"/>
    <w:rsid w:val="007B52AD"/>
    <w:rsid w:val="007B7345"/>
    <w:rsid w:val="007C1C11"/>
    <w:rsid w:val="007D1AC5"/>
    <w:rsid w:val="007D31F9"/>
    <w:rsid w:val="007E3330"/>
    <w:rsid w:val="008015AA"/>
    <w:rsid w:val="00802F39"/>
    <w:rsid w:val="008032DD"/>
    <w:rsid w:val="00803A42"/>
    <w:rsid w:val="00805445"/>
    <w:rsid w:val="0081705C"/>
    <w:rsid w:val="00820BA8"/>
    <w:rsid w:val="00832E8A"/>
    <w:rsid w:val="00833E42"/>
    <w:rsid w:val="00840942"/>
    <w:rsid w:val="008441A8"/>
    <w:rsid w:val="00857459"/>
    <w:rsid w:val="00861E69"/>
    <w:rsid w:val="0086307E"/>
    <w:rsid w:val="008656B7"/>
    <w:rsid w:val="00867672"/>
    <w:rsid w:val="00876DEB"/>
    <w:rsid w:val="00881A60"/>
    <w:rsid w:val="0088656C"/>
    <w:rsid w:val="00891C8D"/>
    <w:rsid w:val="00895A39"/>
    <w:rsid w:val="008A5A84"/>
    <w:rsid w:val="008D6A3C"/>
    <w:rsid w:val="008F35B3"/>
    <w:rsid w:val="008F4203"/>
    <w:rsid w:val="008F5841"/>
    <w:rsid w:val="009037BC"/>
    <w:rsid w:val="00917062"/>
    <w:rsid w:val="009328CD"/>
    <w:rsid w:val="0093617C"/>
    <w:rsid w:val="00943367"/>
    <w:rsid w:val="00951261"/>
    <w:rsid w:val="009601C4"/>
    <w:rsid w:val="00960EAF"/>
    <w:rsid w:val="00961972"/>
    <w:rsid w:val="00962492"/>
    <w:rsid w:val="009641D6"/>
    <w:rsid w:val="00966864"/>
    <w:rsid w:val="009752DC"/>
    <w:rsid w:val="00975C0A"/>
    <w:rsid w:val="009831AB"/>
    <w:rsid w:val="009A249C"/>
    <w:rsid w:val="009A7398"/>
    <w:rsid w:val="009B700A"/>
    <w:rsid w:val="009C7B04"/>
    <w:rsid w:val="009D100A"/>
    <w:rsid w:val="009D78AE"/>
    <w:rsid w:val="009E4157"/>
    <w:rsid w:val="009F31B1"/>
    <w:rsid w:val="009F5578"/>
    <w:rsid w:val="00A0747D"/>
    <w:rsid w:val="00A127C4"/>
    <w:rsid w:val="00A15667"/>
    <w:rsid w:val="00A1794F"/>
    <w:rsid w:val="00A3354A"/>
    <w:rsid w:val="00A33CD8"/>
    <w:rsid w:val="00A402D7"/>
    <w:rsid w:val="00A51D61"/>
    <w:rsid w:val="00A6233B"/>
    <w:rsid w:val="00A62F74"/>
    <w:rsid w:val="00A6737B"/>
    <w:rsid w:val="00A70C46"/>
    <w:rsid w:val="00A74149"/>
    <w:rsid w:val="00A8475B"/>
    <w:rsid w:val="00A85059"/>
    <w:rsid w:val="00A85BEB"/>
    <w:rsid w:val="00A9192B"/>
    <w:rsid w:val="00AA0A5D"/>
    <w:rsid w:val="00AB1BA4"/>
    <w:rsid w:val="00AC168B"/>
    <w:rsid w:val="00AC1F5F"/>
    <w:rsid w:val="00AC56D6"/>
    <w:rsid w:val="00AD0811"/>
    <w:rsid w:val="00AD3FC0"/>
    <w:rsid w:val="00AD5476"/>
    <w:rsid w:val="00AD7CC6"/>
    <w:rsid w:val="00B12839"/>
    <w:rsid w:val="00B167E2"/>
    <w:rsid w:val="00B17D70"/>
    <w:rsid w:val="00B2504C"/>
    <w:rsid w:val="00B32D7D"/>
    <w:rsid w:val="00B34697"/>
    <w:rsid w:val="00B4300C"/>
    <w:rsid w:val="00B43FC9"/>
    <w:rsid w:val="00B47692"/>
    <w:rsid w:val="00B562C9"/>
    <w:rsid w:val="00B576BC"/>
    <w:rsid w:val="00B6494B"/>
    <w:rsid w:val="00B75E56"/>
    <w:rsid w:val="00B77FF0"/>
    <w:rsid w:val="00B8797C"/>
    <w:rsid w:val="00B92050"/>
    <w:rsid w:val="00BA1077"/>
    <w:rsid w:val="00BA1811"/>
    <w:rsid w:val="00BD3DB3"/>
    <w:rsid w:val="00BD7008"/>
    <w:rsid w:val="00BE275B"/>
    <w:rsid w:val="00BE4248"/>
    <w:rsid w:val="00BE443F"/>
    <w:rsid w:val="00BE596E"/>
    <w:rsid w:val="00BE784F"/>
    <w:rsid w:val="00BF2B8D"/>
    <w:rsid w:val="00BF6645"/>
    <w:rsid w:val="00BF6CB8"/>
    <w:rsid w:val="00BF7DA1"/>
    <w:rsid w:val="00C01C09"/>
    <w:rsid w:val="00C03A12"/>
    <w:rsid w:val="00C06106"/>
    <w:rsid w:val="00C26CCD"/>
    <w:rsid w:val="00C27C85"/>
    <w:rsid w:val="00C3562F"/>
    <w:rsid w:val="00C37332"/>
    <w:rsid w:val="00C3756D"/>
    <w:rsid w:val="00C459AB"/>
    <w:rsid w:val="00C64424"/>
    <w:rsid w:val="00C67482"/>
    <w:rsid w:val="00C7002E"/>
    <w:rsid w:val="00C76B75"/>
    <w:rsid w:val="00C847EE"/>
    <w:rsid w:val="00C84F9C"/>
    <w:rsid w:val="00C84FCA"/>
    <w:rsid w:val="00C8602D"/>
    <w:rsid w:val="00C8640F"/>
    <w:rsid w:val="00C91DEE"/>
    <w:rsid w:val="00CA7E9E"/>
    <w:rsid w:val="00CC3856"/>
    <w:rsid w:val="00CC3BC8"/>
    <w:rsid w:val="00CC5ECE"/>
    <w:rsid w:val="00CD1E52"/>
    <w:rsid w:val="00CD5866"/>
    <w:rsid w:val="00CE59DA"/>
    <w:rsid w:val="00CF32FF"/>
    <w:rsid w:val="00D01336"/>
    <w:rsid w:val="00D10920"/>
    <w:rsid w:val="00D2251B"/>
    <w:rsid w:val="00D22F23"/>
    <w:rsid w:val="00D31C30"/>
    <w:rsid w:val="00D47417"/>
    <w:rsid w:val="00D52710"/>
    <w:rsid w:val="00D56E55"/>
    <w:rsid w:val="00D5758C"/>
    <w:rsid w:val="00D6121F"/>
    <w:rsid w:val="00D67885"/>
    <w:rsid w:val="00D82744"/>
    <w:rsid w:val="00D83510"/>
    <w:rsid w:val="00D86F12"/>
    <w:rsid w:val="00D91C7A"/>
    <w:rsid w:val="00D931C3"/>
    <w:rsid w:val="00D9356A"/>
    <w:rsid w:val="00D96284"/>
    <w:rsid w:val="00D96D77"/>
    <w:rsid w:val="00DA295B"/>
    <w:rsid w:val="00DA2C60"/>
    <w:rsid w:val="00DA6B6E"/>
    <w:rsid w:val="00DB1047"/>
    <w:rsid w:val="00DB3E69"/>
    <w:rsid w:val="00DB40E9"/>
    <w:rsid w:val="00DB542F"/>
    <w:rsid w:val="00DC0387"/>
    <w:rsid w:val="00DC4FFF"/>
    <w:rsid w:val="00DD2525"/>
    <w:rsid w:val="00DD263C"/>
    <w:rsid w:val="00DD3784"/>
    <w:rsid w:val="00DD7749"/>
    <w:rsid w:val="00DE2867"/>
    <w:rsid w:val="00DE45D0"/>
    <w:rsid w:val="00DE5D6A"/>
    <w:rsid w:val="00DE6DB3"/>
    <w:rsid w:val="00DF0959"/>
    <w:rsid w:val="00DF0DE6"/>
    <w:rsid w:val="00E03AD3"/>
    <w:rsid w:val="00E056D0"/>
    <w:rsid w:val="00E1164E"/>
    <w:rsid w:val="00E14C1C"/>
    <w:rsid w:val="00E2311D"/>
    <w:rsid w:val="00E25BD0"/>
    <w:rsid w:val="00E31B70"/>
    <w:rsid w:val="00E31F1C"/>
    <w:rsid w:val="00E357F4"/>
    <w:rsid w:val="00E5626F"/>
    <w:rsid w:val="00E66577"/>
    <w:rsid w:val="00E80A3C"/>
    <w:rsid w:val="00EA0C16"/>
    <w:rsid w:val="00EA1A33"/>
    <w:rsid w:val="00EB05A3"/>
    <w:rsid w:val="00EC23AD"/>
    <w:rsid w:val="00ED5354"/>
    <w:rsid w:val="00ED5392"/>
    <w:rsid w:val="00ED549C"/>
    <w:rsid w:val="00EE4B2D"/>
    <w:rsid w:val="00EF27B9"/>
    <w:rsid w:val="00EF5FE8"/>
    <w:rsid w:val="00EF6E29"/>
    <w:rsid w:val="00F0347C"/>
    <w:rsid w:val="00F0456C"/>
    <w:rsid w:val="00F10088"/>
    <w:rsid w:val="00F168F9"/>
    <w:rsid w:val="00F16CF2"/>
    <w:rsid w:val="00F17013"/>
    <w:rsid w:val="00F25751"/>
    <w:rsid w:val="00F27E0A"/>
    <w:rsid w:val="00F31444"/>
    <w:rsid w:val="00F33ABB"/>
    <w:rsid w:val="00F34D1B"/>
    <w:rsid w:val="00F377FE"/>
    <w:rsid w:val="00F43018"/>
    <w:rsid w:val="00F62B3C"/>
    <w:rsid w:val="00F65C8F"/>
    <w:rsid w:val="00F76FC5"/>
    <w:rsid w:val="00F8468C"/>
    <w:rsid w:val="00F86C86"/>
    <w:rsid w:val="00F86C90"/>
    <w:rsid w:val="00F8790C"/>
    <w:rsid w:val="00F90906"/>
    <w:rsid w:val="00F92F37"/>
    <w:rsid w:val="00F93C73"/>
    <w:rsid w:val="00F977DB"/>
    <w:rsid w:val="00F97D94"/>
    <w:rsid w:val="00F97DC6"/>
    <w:rsid w:val="00FA20CD"/>
    <w:rsid w:val="00FA286F"/>
    <w:rsid w:val="00FA3ED6"/>
    <w:rsid w:val="00FC00FB"/>
    <w:rsid w:val="00FC22C0"/>
    <w:rsid w:val="00FC69DB"/>
    <w:rsid w:val="00FD19D5"/>
    <w:rsid w:val="00FE7ED6"/>
    <w:rsid w:val="00FF1383"/>
    <w:rsid w:val="00FF1985"/>
    <w:rsid w:val="00FF2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03"/>
    <w:pPr>
      <w:suppressAutoHyphens/>
    </w:pPr>
    <w:rPr>
      <w:sz w:val="24"/>
      <w:szCs w:val="24"/>
      <w:lang w:eastAsia="ar-SA"/>
    </w:rPr>
  </w:style>
  <w:style w:type="paragraph" w:styleId="2">
    <w:name w:val="heading 2"/>
    <w:basedOn w:val="a"/>
    <w:next w:val="a"/>
    <w:link w:val="20"/>
    <w:unhideWhenUsed/>
    <w:qFormat/>
    <w:rsid w:val="00960EAF"/>
    <w:pPr>
      <w:keepNext/>
      <w:suppressAutoHyphens w:val="0"/>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396603"/>
  </w:style>
  <w:style w:type="character" w:customStyle="1" w:styleId="1">
    <w:name w:val="Основной шрифт абзаца1"/>
    <w:rsid w:val="00396603"/>
  </w:style>
  <w:style w:type="character" w:customStyle="1" w:styleId="a3">
    <w:name w:val="Символ нумерации"/>
    <w:rsid w:val="00396603"/>
  </w:style>
  <w:style w:type="paragraph" w:customStyle="1" w:styleId="10">
    <w:name w:val="Заголовок1"/>
    <w:basedOn w:val="a"/>
    <w:next w:val="a4"/>
    <w:rsid w:val="00396603"/>
    <w:pPr>
      <w:keepNext/>
      <w:spacing w:before="240" w:after="120"/>
    </w:pPr>
    <w:rPr>
      <w:rFonts w:ascii="Arial" w:eastAsia="Lucida Sans Unicode" w:hAnsi="Arial" w:cs="Tahoma"/>
      <w:sz w:val="28"/>
      <w:szCs w:val="28"/>
    </w:rPr>
  </w:style>
  <w:style w:type="paragraph" w:styleId="a4">
    <w:name w:val="Body Text"/>
    <w:basedOn w:val="a"/>
    <w:rsid w:val="00396603"/>
    <w:pPr>
      <w:spacing w:after="120"/>
    </w:pPr>
  </w:style>
  <w:style w:type="paragraph" w:styleId="a5">
    <w:name w:val="List"/>
    <w:basedOn w:val="a4"/>
    <w:rsid w:val="00396603"/>
    <w:rPr>
      <w:rFonts w:ascii="Arial" w:hAnsi="Arial" w:cs="Tahoma"/>
    </w:rPr>
  </w:style>
  <w:style w:type="paragraph" w:customStyle="1" w:styleId="22">
    <w:name w:val="Название2"/>
    <w:basedOn w:val="a"/>
    <w:rsid w:val="00396603"/>
    <w:pPr>
      <w:suppressLineNumbers/>
      <w:spacing w:before="120" w:after="120"/>
    </w:pPr>
    <w:rPr>
      <w:rFonts w:cs="Tahoma"/>
      <w:i/>
      <w:iCs/>
      <w:sz w:val="28"/>
    </w:rPr>
  </w:style>
  <w:style w:type="paragraph" w:customStyle="1" w:styleId="23">
    <w:name w:val="Указатель2"/>
    <w:basedOn w:val="a"/>
    <w:rsid w:val="00396603"/>
    <w:pPr>
      <w:suppressLineNumbers/>
    </w:pPr>
    <w:rPr>
      <w:rFonts w:cs="Tahoma"/>
    </w:rPr>
  </w:style>
  <w:style w:type="paragraph" w:customStyle="1" w:styleId="11">
    <w:name w:val="Название1"/>
    <w:basedOn w:val="a"/>
    <w:rsid w:val="00396603"/>
    <w:pPr>
      <w:suppressLineNumbers/>
      <w:spacing w:before="120" w:after="120"/>
    </w:pPr>
    <w:rPr>
      <w:rFonts w:ascii="Arial" w:hAnsi="Arial" w:cs="Tahoma"/>
      <w:i/>
      <w:iCs/>
      <w:sz w:val="20"/>
    </w:rPr>
  </w:style>
  <w:style w:type="paragraph" w:customStyle="1" w:styleId="12">
    <w:name w:val="Указатель1"/>
    <w:basedOn w:val="a"/>
    <w:rsid w:val="00396603"/>
    <w:pPr>
      <w:suppressLineNumbers/>
    </w:pPr>
    <w:rPr>
      <w:rFonts w:ascii="Arial" w:hAnsi="Arial" w:cs="Tahoma"/>
    </w:rPr>
  </w:style>
  <w:style w:type="paragraph" w:customStyle="1" w:styleId="a6">
    <w:name w:val="Содержимое таблицы"/>
    <w:basedOn w:val="a"/>
    <w:rsid w:val="00396603"/>
    <w:pPr>
      <w:suppressLineNumbers/>
    </w:pPr>
  </w:style>
  <w:style w:type="paragraph" w:customStyle="1" w:styleId="a7">
    <w:name w:val="Заголовок таблицы"/>
    <w:basedOn w:val="a6"/>
    <w:rsid w:val="00396603"/>
    <w:pPr>
      <w:jc w:val="center"/>
    </w:pPr>
    <w:rPr>
      <w:b/>
      <w:bCs/>
    </w:rPr>
  </w:style>
  <w:style w:type="paragraph" w:customStyle="1" w:styleId="ConsPlusNormal">
    <w:name w:val="ConsPlusNormal"/>
    <w:link w:val="ConsPlusNormal1"/>
    <w:uiPriority w:val="99"/>
    <w:rsid w:val="00F62B3C"/>
    <w:pPr>
      <w:widowControl w:val="0"/>
      <w:autoSpaceDE w:val="0"/>
      <w:autoSpaceDN w:val="0"/>
      <w:adjustRightInd w:val="0"/>
      <w:ind w:firstLine="720"/>
    </w:pPr>
    <w:rPr>
      <w:rFonts w:ascii="Arial" w:hAnsi="Arial" w:cs="Arial"/>
    </w:rPr>
  </w:style>
  <w:style w:type="paragraph" w:styleId="a8">
    <w:name w:val="Title"/>
    <w:basedOn w:val="a"/>
    <w:link w:val="a9"/>
    <w:qFormat/>
    <w:rsid w:val="00F62B3C"/>
    <w:pPr>
      <w:suppressAutoHyphens w:val="0"/>
      <w:jc w:val="center"/>
    </w:pPr>
    <w:rPr>
      <w:b/>
      <w:szCs w:val="20"/>
      <w:lang w:eastAsia="ru-RU"/>
    </w:rPr>
  </w:style>
  <w:style w:type="character" w:customStyle="1" w:styleId="a9">
    <w:name w:val="Название Знак"/>
    <w:basedOn w:val="a0"/>
    <w:link w:val="a8"/>
    <w:rsid w:val="00F62B3C"/>
    <w:rPr>
      <w:b/>
      <w:sz w:val="24"/>
    </w:rPr>
  </w:style>
  <w:style w:type="paragraph" w:styleId="aa">
    <w:name w:val="Balloon Text"/>
    <w:basedOn w:val="a"/>
    <w:link w:val="ab"/>
    <w:uiPriority w:val="99"/>
    <w:rsid w:val="006E6AC0"/>
    <w:rPr>
      <w:rFonts w:ascii="Tahoma" w:hAnsi="Tahoma" w:cs="Tahoma"/>
      <w:sz w:val="16"/>
      <w:szCs w:val="16"/>
    </w:rPr>
  </w:style>
  <w:style w:type="character" w:customStyle="1" w:styleId="ab">
    <w:name w:val="Текст выноски Знак"/>
    <w:basedOn w:val="a0"/>
    <w:link w:val="aa"/>
    <w:uiPriority w:val="99"/>
    <w:rsid w:val="006E6AC0"/>
    <w:rPr>
      <w:rFonts w:ascii="Tahoma" w:hAnsi="Tahoma" w:cs="Tahoma"/>
      <w:sz w:val="16"/>
      <w:szCs w:val="16"/>
      <w:lang w:eastAsia="ar-SA"/>
    </w:rPr>
  </w:style>
  <w:style w:type="paragraph" w:customStyle="1" w:styleId="13">
    <w:name w:val="Абзац списка1"/>
    <w:basedOn w:val="a"/>
    <w:rsid w:val="002A213F"/>
    <w:pPr>
      <w:suppressAutoHyphens w:val="0"/>
      <w:spacing w:after="200" w:line="276" w:lineRule="auto"/>
      <w:ind w:left="720"/>
    </w:pPr>
    <w:rPr>
      <w:rFonts w:ascii="Calibri" w:hAnsi="Calibri"/>
      <w:sz w:val="22"/>
      <w:szCs w:val="22"/>
      <w:lang w:eastAsia="ru-RU"/>
    </w:rPr>
  </w:style>
  <w:style w:type="paragraph" w:styleId="ac">
    <w:name w:val="List Paragraph"/>
    <w:basedOn w:val="a"/>
    <w:link w:val="ad"/>
    <w:uiPriority w:val="99"/>
    <w:qFormat/>
    <w:rsid w:val="00C8602D"/>
    <w:pPr>
      <w:ind w:left="720"/>
      <w:contextualSpacing/>
    </w:pPr>
  </w:style>
  <w:style w:type="table" w:styleId="ae">
    <w:name w:val="Table Grid"/>
    <w:basedOn w:val="a1"/>
    <w:uiPriority w:val="99"/>
    <w:rsid w:val="000E18D8"/>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rsid w:val="00D10920"/>
    <w:pPr>
      <w:tabs>
        <w:tab w:val="center" w:pos="4677"/>
        <w:tab w:val="right" w:pos="9355"/>
      </w:tabs>
      <w:suppressAutoHyphens w:val="0"/>
    </w:pPr>
    <w:rPr>
      <w:sz w:val="20"/>
      <w:szCs w:val="20"/>
      <w:lang w:eastAsia="ru-RU"/>
    </w:rPr>
  </w:style>
  <w:style w:type="character" w:customStyle="1" w:styleId="af0">
    <w:name w:val="Верхний колонтитул Знак"/>
    <w:basedOn w:val="a0"/>
    <w:link w:val="af"/>
    <w:rsid w:val="00D10920"/>
  </w:style>
  <w:style w:type="character" w:customStyle="1" w:styleId="20">
    <w:name w:val="Заголовок 2 Знак"/>
    <w:basedOn w:val="a0"/>
    <w:link w:val="2"/>
    <w:rsid w:val="00960EAF"/>
    <w:rPr>
      <w:rFonts w:ascii="Cambria" w:hAnsi="Cambria"/>
      <w:b/>
      <w:bCs/>
      <w:i/>
      <w:iCs/>
      <w:sz w:val="28"/>
      <w:szCs w:val="28"/>
      <w:lang w:eastAsia="en-US"/>
    </w:rPr>
  </w:style>
  <w:style w:type="paragraph" w:customStyle="1" w:styleId="af1">
    <w:name w:val="Знак"/>
    <w:basedOn w:val="a"/>
    <w:uiPriority w:val="99"/>
    <w:rsid w:val="00960EAF"/>
    <w:pPr>
      <w:widowControl w:val="0"/>
      <w:suppressAutoHyphens w:val="0"/>
      <w:adjustRightInd w:val="0"/>
      <w:spacing w:after="160" w:line="240" w:lineRule="exact"/>
      <w:jc w:val="right"/>
    </w:pPr>
    <w:rPr>
      <w:sz w:val="20"/>
      <w:szCs w:val="20"/>
      <w:lang w:val="en-GB" w:eastAsia="en-US"/>
    </w:rPr>
  </w:style>
  <w:style w:type="paragraph" w:customStyle="1" w:styleId="ConsPlusNonformat">
    <w:name w:val="ConsPlusNonformat"/>
    <w:link w:val="ConsPlusNonformat1"/>
    <w:uiPriority w:val="99"/>
    <w:rsid w:val="00960EAF"/>
    <w:pPr>
      <w:widowControl w:val="0"/>
      <w:suppressAutoHyphens/>
      <w:spacing w:line="100" w:lineRule="atLeast"/>
    </w:pPr>
    <w:rPr>
      <w:rFonts w:ascii="Courier New" w:eastAsia="SimSun" w:hAnsi="Courier New" w:cs="Courier New"/>
    </w:rPr>
  </w:style>
  <w:style w:type="paragraph" w:customStyle="1" w:styleId="ConsPlusCell">
    <w:name w:val="ConsPlusCell"/>
    <w:uiPriority w:val="99"/>
    <w:rsid w:val="00960EAF"/>
    <w:pPr>
      <w:widowControl w:val="0"/>
      <w:suppressAutoHyphens/>
      <w:spacing w:line="100" w:lineRule="atLeast"/>
    </w:pPr>
    <w:rPr>
      <w:rFonts w:ascii="Calibri" w:eastAsia="SimSun" w:hAnsi="Calibri" w:cs="Calibri"/>
      <w:sz w:val="22"/>
      <w:szCs w:val="22"/>
    </w:rPr>
  </w:style>
  <w:style w:type="paragraph" w:customStyle="1" w:styleId="ConsPlusTitle">
    <w:name w:val="ConsPlusTitle"/>
    <w:link w:val="ConsPlusTitle1"/>
    <w:uiPriority w:val="99"/>
    <w:rsid w:val="00960EAF"/>
    <w:pPr>
      <w:widowControl w:val="0"/>
      <w:autoSpaceDE w:val="0"/>
      <w:autoSpaceDN w:val="0"/>
    </w:pPr>
    <w:rPr>
      <w:rFonts w:ascii="Calibri" w:hAnsi="Calibri" w:cs="Calibri"/>
      <w:b/>
      <w:sz w:val="22"/>
    </w:rPr>
  </w:style>
  <w:style w:type="paragraph" w:customStyle="1" w:styleId="formattext">
    <w:name w:val="formattext"/>
    <w:basedOn w:val="a"/>
    <w:rsid w:val="00960EAF"/>
    <w:pPr>
      <w:suppressAutoHyphens w:val="0"/>
      <w:spacing w:before="100" w:beforeAutospacing="1" w:after="100" w:afterAutospacing="1"/>
    </w:pPr>
    <w:rPr>
      <w:lang w:eastAsia="ru-RU"/>
    </w:rPr>
  </w:style>
  <w:style w:type="character" w:styleId="af2">
    <w:name w:val="Hyperlink"/>
    <w:basedOn w:val="a0"/>
    <w:uiPriority w:val="99"/>
    <w:unhideWhenUsed/>
    <w:rsid w:val="00960EAF"/>
    <w:rPr>
      <w:color w:val="0000FF"/>
      <w:u w:val="single"/>
    </w:rPr>
  </w:style>
  <w:style w:type="paragraph" w:styleId="af3">
    <w:name w:val="Normal (Web)"/>
    <w:aliases w:val="Обычный (Web)"/>
    <w:basedOn w:val="a"/>
    <w:uiPriority w:val="99"/>
    <w:rsid w:val="00960EAF"/>
    <w:pPr>
      <w:suppressAutoHyphens w:val="0"/>
      <w:spacing w:after="225"/>
    </w:pPr>
    <w:rPr>
      <w:color w:val="333333"/>
      <w:lang w:eastAsia="ru-RU"/>
    </w:rPr>
  </w:style>
  <w:style w:type="paragraph" w:styleId="af4">
    <w:name w:val="No Spacing"/>
    <w:uiPriority w:val="1"/>
    <w:qFormat/>
    <w:rsid w:val="000462C9"/>
    <w:rPr>
      <w:rFonts w:asciiTheme="minorHAnsi" w:eastAsiaTheme="minorEastAsia" w:hAnsiTheme="minorHAnsi" w:cstheme="minorBidi"/>
      <w:sz w:val="22"/>
      <w:szCs w:val="22"/>
    </w:rPr>
  </w:style>
  <w:style w:type="character" w:customStyle="1" w:styleId="ConsPlusNormal1">
    <w:name w:val="ConsPlusNormal1"/>
    <w:link w:val="ConsPlusNormal"/>
    <w:uiPriority w:val="99"/>
    <w:locked/>
    <w:rsid w:val="00C01C09"/>
    <w:rPr>
      <w:rFonts w:ascii="Arial" w:hAnsi="Arial" w:cs="Arial"/>
    </w:rPr>
  </w:style>
  <w:style w:type="character" w:customStyle="1" w:styleId="ad">
    <w:name w:val="Абзац списка Знак"/>
    <w:link w:val="ac"/>
    <w:uiPriority w:val="99"/>
    <w:locked/>
    <w:rsid w:val="00C01C09"/>
    <w:rPr>
      <w:sz w:val="24"/>
      <w:szCs w:val="24"/>
      <w:lang w:eastAsia="ar-SA"/>
    </w:rPr>
  </w:style>
  <w:style w:type="character" w:customStyle="1" w:styleId="ConsPlusNonformat1">
    <w:name w:val="ConsPlusNonformat1"/>
    <w:link w:val="ConsPlusNonformat"/>
    <w:uiPriority w:val="99"/>
    <w:locked/>
    <w:rsid w:val="00C01C09"/>
    <w:rPr>
      <w:rFonts w:ascii="Courier New" w:eastAsia="SimSun" w:hAnsi="Courier New" w:cs="Courier New"/>
    </w:rPr>
  </w:style>
  <w:style w:type="character" w:customStyle="1" w:styleId="ConsPlusTitle1">
    <w:name w:val="ConsPlusTitle1"/>
    <w:link w:val="ConsPlusTitle"/>
    <w:uiPriority w:val="99"/>
    <w:locked/>
    <w:rsid w:val="00C01C09"/>
    <w:rPr>
      <w:rFonts w:ascii="Calibri" w:hAnsi="Calibri" w:cs="Calibri"/>
      <w:b/>
      <w:sz w:val="22"/>
    </w:rPr>
  </w:style>
  <w:style w:type="paragraph" w:styleId="HTML">
    <w:name w:val="HTML Preformatted"/>
    <w:basedOn w:val="a"/>
    <w:link w:val="HTML0"/>
    <w:uiPriority w:val="99"/>
    <w:rsid w:val="00C0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01C0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823619">
      <w:bodyDiv w:val="1"/>
      <w:marLeft w:val="0"/>
      <w:marRight w:val="0"/>
      <w:marTop w:val="0"/>
      <w:marBottom w:val="0"/>
      <w:divBdr>
        <w:top w:val="none" w:sz="0" w:space="0" w:color="auto"/>
        <w:left w:val="none" w:sz="0" w:space="0" w:color="auto"/>
        <w:bottom w:val="none" w:sz="0" w:space="0" w:color="auto"/>
        <w:right w:val="none" w:sz="0" w:space="0" w:color="auto"/>
      </w:divBdr>
    </w:div>
    <w:div w:id="435558093">
      <w:bodyDiv w:val="1"/>
      <w:marLeft w:val="0"/>
      <w:marRight w:val="0"/>
      <w:marTop w:val="0"/>
      <w:marBottom w:val="0"/>
      <w:divBdr>
        <w:top w:val="none" w:sz="0" w:space="0" w:color="auto"/>
        <w:left w:val="none" w:sz="0" w:space="0" w:color="auto"/>
        <w:bottom w:val="none" w:sz="0" w:space="0" w:color="auto"/>
        <w:right w:val="none" w:sz="0" w:space="0" w:color="auto"/>
      </w:divBdr>
    </w:div>
    <w:div w:id="1693846465">
      <w:bodyDiv w:val="1"/>
      <w:marLeft w:val="0"/>
      <w:marRight w:val="0"/>
      <w:marTop w:val="0"/>
      <w:marBottom w:val="0"/>
      <w:divBdr>
        <w:top w:val="none" w:sz="0" w:space="0" w:color="auto"/>
        <w:left w:val="none" w:sz="0" w:space="0" w:color="auto"/>
        <w:bottom w:val="none" w:sz="0" w:space="0" w:color="auto"/>
        <w:right w:val="none" w:sz="0" w:space="0" w:color="auto"/>
      </w:divBdr>
    </w:div>
    <w:div w:id="20951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telnich-msu.ru"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2AC4-8048-4FB5-B1E3-E0AADECF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10791</Words>
  <Characters>61509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Об утверждении плана мероприятий ("дорожной карты") "Изменения в отраслях социальной сферы, направленные на повышение эффективности образования и науки"</vt:lpstr>
    </vt:vector>
  </TitlesOfParts>
  <Company>Microsoft</Company>
  <LinksUpToDate>false</LinksUpToDate>
  <CharactersWithSpaces>72156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мероприятий ("дорожной карты") "Изменения в отраслях социальной сферы, направленные на повышение эффективности образования и науки"</dc:title>
  <dc:creator>Admin</dc:creator>
  <cp:lastModifiedBy>Алина</cp:lastModifiedBy>
  <cp:revision>5</cp:revision>
  <cp:lastPrinted>2021-11-22T12:57:00Z</cp:lastPrinted>
  <dcterms:created xsi:type="dcterms:W3CDTF">2021-11-16T13:14:00Z</dcterms:created>
  <dcterms:modified xsi:type="dcterms:W3CDTF">2021-11-22T13:08:00Z</dcterms:modified>
</cp:coreProperties>
</file>